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A3B79" w14:textId="5A1CBEBD" w:rsidR="00C07CE6" w:rsidRPr="00851A63" w:rsidRDefault="0084668F" w:rsidP="00C07CE6">
      <w:pPr>
        <w:autoSpaceDE w:val="0"/>
        <w:autoSpaceDN w:val="0"/>
        <w:adjustRightInd w:val="0"/>
        <w:spacing w:after="0" w:line="240" w:lineRule="auto"/>
        <w:ind w:left="5103"/>
        <w:jc w:val="right"/>
        <w:rPr>
          <w:rFonts w:ascii="Times New Roman" w:hAnsi="Times New Roman" w:cs="Times New Roman"/>
          <w:color w:val="000000"/>
          <w:sz w:val="21"/>
          <w:szCs w:val="21"/>
        </w:rPr>
      </w:pPr>
      <w:r w:rsidRPr="00851A63">
        <w:rPr>
          <w:rFonts w:ascii="Times New Roman" w:hAnsi="Times New Roman" w:cs="Times New Roman"/>
          <w:color w:val="000000"/>
          <w:sz w:val="21"/>
          <w:szCs w:val="21"/>
        </w:rPr>
        <w:t xml:space="preserve">Приложение № </w:t>
      </w:r>
      <w:r w:rsidR="00F51028">
        <w:rPr>
          <w:rFonts w:ascii="Times New Roman" w:hAnsi="Times New Roman" w:cs="Times New Roman"/>
          <w:color w:val="000000"/>
          <w:sz w:val="21"/>
          <w:szCs w:val="21"/>
        </w:rPr>
        <w:t>5</w:t>
      </w:r>
    </w:p>
    <w:p w14:paraId="54515324" w14:textId="3BDC0C37" w:rsidR="0084668F" w:rsidRPr="00851A63" w:rsidRDefault="0084668F" w:rsidP="00320A0A">
      <w:pPr>
        <w:spacing w:after="0" w:line="240" w:lineRule="auto"/>
        <w:ind w:left="5103"/>
        <w:jc w:val="right"/>
        <w:rPr>
          <w:rFonts w:ascii="Times New Roman" w:hAnsi="Times New Roman" w:cs="Times New Roman"/>
          <w:color w:val="000000" w:themeColor="text1"/>
          <w:sz w:val="21"/>
          <w:szCs w:val="21"/>
        </w:rPr>
      </w:pPr>
      <w:r w:rsidRPr="00851A63">
        <w:rPr>
          <w:rFonts w:ascii="Times New Roman" w:hAnsi="Times New Roman" w:cs="Times New Roman"/>
          <w:color w:val="000000"/>
          <w:sz w:val="21"/>
          <w:szCs w:val="21"/>
        </w:rPr>
        <w:t xml:space="preserve">к </w:t>
      </w:r>
      <w:r w:rsidR="00CB50FF">
        <w:rPr>
          <w:rFonts w:ascii="Times New Roman" w:hAnsi="Times New Roman" w:cs="Times New Roman"/>
          <w:color w:val="000000"/>
          <w:sz w:val="21"/>
          <w:szCs w:val="21"/>
        </w:rPr>
        <w:t>документации</w:t>
      </w:r>
      <w:r w:rsidRPr="00851A63">
        <w:rPr>
          <w:rFonts w:ascii="Times New Roman" w:hAnsi="Times New Roman" w:cs="Times New Roman"/>
          <w:color w:val="000000"/>
          <w:sz w:val="21"/>
          <w:szCs w:val="21"/>
        </w:rPr>
        <w:t xml:space="preserve"> о проведении запроса </w:t>
      </w:r>
      <w:r w:rsidR="00DC24F2">
        <w:rPr>
          <w:rFonts w:ascii="Times New Roman" w:hAnsi="Times New Roman" w:cs="Times New Roman"/>
          <w:color w:val="000000"/>
          <w:sz w:val="21"/>
          <w:szCs w:val="21"/>
        </w:rPr>
        <w:t>предложений</w:t>
      </w:r>
      <w:r w:rsidRPr="00851A63">
        <w:rPr>
          <w:rFonts w:ascii="Times New Roman" w:hAnsi="Times New Roman" w:cs="Times New Roman"/>
          <w:color w:val="000000"/>
          <w:sz w:val="21"/>
          <w:szCs w:val="21"/>
        </w:rPr>
        <w:t xml:space="preserve"> </w:t>
      </w:r>
      <w:r w:rsidRPr="00851A63">
        <w:rPr>
          <w:rFonts w:ascii="Times New Roman" w:hAnsi="Times New Roman" w:cs="Times New Roman"/>
          <w:color w:val="000000"/>
          <w:sz w:val="21"/>
          <w:szCs w:val="21"/>
        </w:rPr>
        <w:br/>
      </w:r>
    </w:p>
    <w:p w14:paraId="4EEF780D" w14:textId="77777777" w:rsidR="0084668F" w:rsidRPr="00851A63" w:rsidRDefault="0084668F" w:rsidP="0084668F">
      <w:pPr>
        <w:pStyle w:val="3"/>
        <w:spacing w:before="0" w:beforeAutospacing="0" w:after="0" w:afterAutospacing="0"/>
        <w:jc w:val="center"/>
        <w:rPr>
          <w:b w:val="0"/>
          <w:sz w:val="21"/>
          <w:szCs w:val="21"/>
        </w:rPr>
      </w:pPr>
    </w:p>
    <w:p w14:paraId="53DD5ABF" w14:textId="16DFBDDB" w:rsidR="0084668F" w:rsidRPr="00851A63" w:rsidRDefault="0084668F" w:rsidP="0084668F">
      <w:pPr>
        <w:pStyle w:val="ConsPlusNormal"/>
        <w:ind w:firstLine="540"/>
        <w:jc w:val="center"/>
        <w:rPr>
          <w:rFonts w:ascii="Times New Roman" w:hAnsi="Times New Roman" w:cs="Times New Roman"/>
          <w:sz w:val="21"/>
          <w:szCs w:val="21"/>
        </w:rPr>
      </w:pPr>
      <w:r w:rsidRPr="00851A63">
        <w:rPr>
          <w:rFonts w:ascii="Times New Roman" w:hAnsi="Times New Roman" w:cs="Times New Roman"/>
          <w:sz w:val="21"/>
          <w:szCs w:val="21"/>
        </w:rPr>
        <w:t>ИНСТРУКЦИЯ ПО ЗАПОЛНЕНИЮ</w:t>
      </w:r>
      <w:r w:rsidR="00165318">
        <w:rPr>
          <w:rFonts w:ascii="Times New Roman" w:hAnsi="Times New Roman" w:cs="Times New Roman"/>
          <w:sz w:val="21"/>
          <w:szCs w:val="21"/>
        </w:rPr>
        <w:t xml:space="preserve"> И ПОДАЧЕ</w:t>
      </w:r>
      <w:r w:rsidRPr="00851A63">
        <w:rPr>
          <w:rFonts w:ascii="Times New Roman" w:hAnsi="Times New Roman" w:cs="Times New Roman"/>
          <w:sz w:val="21"/>
          <w:szCs w:val="21"/>
        </w:rPr>
        <w:t xml:space="preserve"> </w:t>
      </w:r>
      <w:r w:rsidR="00165318">
        <w:rPr>
          <w:rFonts w:ascii="Times New Roman" w:hAnsi="Times New Roman" w:cs="Times New Roman"/>
          <w:sz w:val="21"/>
          <w:szCs w:val="21"/>
        </w:rPr>
        <w:t>ПРЕДЛОЖЕНИЯ</w:t>
      </w:r>
      <w:r w:rsidRPr="00851A63">
        <w:rPr>
          <w:rFonts w:ascii="Times New Roman" w:hAnsi="Times New Roman" w:cs="Times New Roman"/>
          <w:sz w:val="21"/>
          <w:szCs w:val="21"/>
        </w:rPr>
        <w:t xml:space="preserve"> НА УЧАСТИЕ </w:t>
      </w:r>
      <w:r w:rsidR="00165318">
        <w:rPr>
          <w:rFonts w:ascii="Times New Roman" w:hAnsi="Times New Roman" w:cs="Times New Roman"/>
          <w:sz w:val="21"/>
          <w:szCs w:val="21"/>
        </w:rPr>
        <w:t xml:space="preserve">В ЗАПРОСЕ </w:t>
      </w:r>
      <w:r w:rsidR="00DC24F2">
        <w:rPr>
          <w:rFonts w:ascii="Times New Roman" w:hAnsi="Times New Roman" w:cs="Times New Roman"/>
          <w:sz w:val="21"/>
          <w:szCs w:val="21"/>
        </w:rPr>
        <w:t>ПРЕДЛОЖЕНИЙ</w:t>
      </w:r>
    </w:p>
    <w:p w14:paraId="36920CD1" w14:textId="77777777" w:rsidR="00165318" w:rsidRDefault="00165318" w:rsidP="0084668F">
      <w:pPr>
        <w:pStyle w:val="31"/>
        <w:numPr>
          <w:ilvl w:val="2"/>
          <w:numId w:val="0"/>
        </w:numPr>
        <w:ind w:firstLine="567"/>
        <w:rPr>
          <w:rFonts w:ascii="Times New Roman" w:hAnsi="Times New Roman"/>
          <w:bCs/>
          <w:sz w:val="21"/>
          <w:szCs w:val="21"/>
        </w:rPr>
      </w:pPr>
    </w:p>
    <w:p w14:paraId="6E5D0C65" w14:textId="77777777" w:rsidR="004071CE" w:rsidRDefault="004071CE" w:rsidP="004071CE">
      <w:pPr>
        <w:pStyle w:val="31"/>
        <w:numPr>
          <w:ilvl w:val="2"/>
          <w:numId w:val="0"/>
        </w:numPr>
        <w:ind w:firstLine="567"/>
        <w:jc w:val="center"/>
        <w:rPr>
          <w:rFonts w:ascii="Times New Roman" w:hAnsi="Times New Roman"/>
          <w:b/>
          <w:bCs/>
          <w:sz w:val="21"/>
          <w:szCs w:val="21"/>
        </w:rPr>
      </w:pPr>
    </w:p>
    <w:p w14:paraId="6BE58563" w14:textId="5A979F61" w:rsidR="004071CE" w:rsidRDefault="004071CE" w:rsidP="004071CE">
      <w:pPr>
        <w:pStyle w:val="31"/>
        <w:numPr>
          <w:ilvl w:val="2"/>
          <w:numId w:val="0"/>
        </w:numPr>
        <w:ind w:firstLine="567"/>
        <w:jc w:val="center"/>
        <w:rPr>
          <w:rFonts w:ascii="Times New Roman" w:hAnsi="Times New Roman"/>
          <w:b/>
          <w:bCs/>
          <w:sz w:val="21"/>
          <w:szCs w:val="21"/>
        </w:rPr>
      </w:pPr>
      <w:r>
        <w:rPr>
          <w:rFonts w:ascii="Times New Roman" w:hAnsi="Times New Roman"/>
          <w:b/>
          <w:bCs/>
          <w:sz w:val="21"/>
          <w:szCs w:val="21"/>
        </w:rPr>
        <w:t xml:space="preserve">1. </w:t>
      </w:r>
      <w:r w:rsidRPr="00165318">
        <w:rPr>
          <w:rFonts w:ascii="Times New Roman" w:hAnsi="Times New Roman"/>
          <w:b/>
          <w:bCs/>
          <w:sz w:val="21"/>
          <w:szCs w:val="21"/>
        </w:rPr>
        <w:t xml:space="preserve">ПОРЯДОК </w:t>
      </w:r>
      <w:r>
        <w:rPr>
          <w:rFonts w:ascii="Times New Roman" w:hAnsi="Times New Roman"/>
          <w:b/>
          <w:bCs/>
          <w:sz w:val="21"/>
          <w:szCs w:val="21"/>
        </w:rPr>
        <w:t>ЗАПОЛНЕНИЯ</w:t>
      </w:r>
      <w:r w:rsidRPr="00165318">
        <w:rPr>
          <w:rFonts w:ascii="Times New Roman" w:hAnsi="Times New Roman"/>
          <w:b/>
          <w:bCs/>
          <w:sz w:val="21"/>
          <w:szCs w:val="21"/>
        </w:rPr>
        <w:t xml:space="preserve"> </w:t>
      </w:r>
      <w:r>
        <w:rPr>
          <w:rFonts w:ascii="Times New Roman" w:hAnsi="Times New Roman"/>
          <w:b/>
          <w:bCs/>
          <w:sz w:val="21"/>
          <w:szCs w:val="21"/>
        </w:rPr>
        <w:t>ПРЕДЛОЖЕНИЯ</w:t>
      </w:r>
    </w:p>
    <w:p w14:paraId="7A38326E" w14:textId="77777777" w:rsidR="004071CE" w:rsidRDefault="004071CE" w:rsidP="004071CE">
      <w:pPr>
        <w:pStyle w:val="31"/>
        <w:numPr>
          <w:ilvl w:val="2"/>
          <w:numId w:val="0"/>
        </w:numPr>
        <w:ind w:firstLine="567"/>
        <w:jc w:val="center"/>
        <w:rPr>
          <w:rFonts w:ascii="Times New Roman" w:hAnsi="Times New Roman"/>
          <w:b/>
          <w:bCs/>
          <w:sz w:val="21"/>
          <w:szCs w:val="21"/>
        </w:rPr>
      </w:pPr>
    </w:p>
    <w:p w14:paraId="2A3EEC88" w14:textId="0318CB3D" w:rsidR="00DC24F2" w:rsidRPr="005A5B07" w:rsidRDefault="00DC24F2" w:rsidP="000A6B75">
      <w:pPr>
        <w:pStyle w:val="31"/>
        <w:numPr>
          <w:ilvl w:val="0"/>
          <w:numId w:val="42"/>
        </w:numPr>
        <w:ind w:left="709" w:hanging="425"/>
        <w:rPr>
          <w:rFonts w:ascii="Times New Roman" w:hAnsi="Times New Roman"/>
          <w:sz w:val="21"/>
          <w:szCs w:val="21"/>
        </w:rPr>
      </w:pPr>
      <w:r w:rsidRPr="00DC24F2">
        <w:rPr>
          <w:rFonts w:ascii="Times New Roman" w:hAnsi="Times New Roman"/>
          <w:sz w:val="21"/>
          <w:szCs w:val="21"/>
        </w:rPr>
        <w:t xml:space="preserve">Заявка должна быть составлена строго по форме Приложения №1. Изменение структуры или удаление </w:t>
      </w:r>
      <w:r w:rsidRPr="005A5B07">
        <w:rPr>
          <w:rFonts w:ascii="Times New Roman" w:hAnsi="Times New Roman"/>
          <w:sz w:val="21"/>
          <w:szCs w:val="21"/>
        </w:rPr>
        <w:t>обязательных полей недопустимо.</w:t>
      </w:r>
    </w:p>
    <w:p w14:paraId="4B04EDE1" w14:textId="5EA7D662" w:rsidR="00DC24F2" w:rsidRPr="005A5B07" w:rsidRDefault="00DC24F2" w:rsidP="000A6B75">
      <w:pPr>
        <w:pStyle w:val="31"/>
        <w:numPr>
          <w:ilvl w:val="0"/>
          <w:numId w:val="42"/>
        </w:numPr>
        <w:ind w:left="709" w:hanging="425"/>
        <w:rPr>
          <w:rFonts w:ascii="Times New Roman" w:hAnsi="Times New Roman"/>
          <w:sz w:val="21"/>
          <w:szCs w:val="21"/>
        </w:rPr>
      </w:pPr>
      <w:r w:rsidRPr="005A5B07">
        <w:rPr>
          <w:rFonts w:ascii="Times New Roman" w:hAnsi="Times New Roman"/>
          <w:sz w:val="21"/>
          <w:szCs w:val="21"/>
        </w:rPr>
        <w:t>Коммерческое предложение должно содержать расшифровку цены (единичные расценки</w:t>
      </w:r>
      <w:r w:rsidR="00125106" w:rsidRPr="005A5B07">
        <w:rPr>
          <w:rFonts w:ascii="Times New Roman" w:hAnsi="Times New Roman"/>
          <w:sz w:val="21"/>
          <w:szCs w:val="21"/>
        </w:rPr>
        <w:t xml:space="preserve"> при необходимости</w:t>
      </w:r>
      <w:r w:rsidRPr="005A5B07">
        <w:rPr>
          <w:rFonts w:ascii="Times New Roman" w:hAnsi="Times New Roman"/>
          <w:sz w:val="21"/>
          <w:szCs w:val="21"/>
        </w:rPr>
        <w:t>), итоговую сумму цифрами и прописью, сведения об НДС (либо указание «НДС не облагается» со ссылкой на статью НК РФ).</w:t>
      </w:r>
    </w:p>
    <w:p w14:paraId="1726ADBA" w14:textId="0B22920E" w:rsidR="00DC24F2" w:rsidRPr="005A5B07" w:rsidRDefault="00DC24F2" w:rsidP="00125106">
      <w:pPr>
        <w:pStyle w:val="31"/>
        <w:numPr>
          <w:ilvl w:val="0"/>
          <w:numId w:val="43"/>
        </w:numPr>
        <w:ind w:left="709" w:hanging="425"/>
        <w:rPr>
          <w:rFonts w:ascii="Times New Roman" w:hAnsi="Times New Roman"/>
          <w:sz w:val="21"/>
          <w:szCs w:val="21"/>
        </w:rPr>
      </w:pPr>
      <w:r w:rsidRPr="005A5B07">
        <w:rPr>
          <w:rFonts w:ascii="Times New Roman" w:hAnsi="Times New Roman"/>
          <w:sz w:val="21"/>
          <w:szCs w:val="21"/>
        </w:rPr>
        <w:t xml:space="preserve">Срок действия предложения: Предложение действительно не менее </w:t>
      </w:r>
      <w:r w:rsidR="000A6B75" w:rsidRPr="005A5B07">
        <w:rPr>
          <w:rFonts w:ascii="Times New Roman" w:hAnsi="Times New Roman"/>
          <w:sz w:val="21"/>
          <w:szCs w:val="21"/>
        </w:rPr>
        <w:t>6</w:t>
      </w:r>
      <w:r w:rsidRPr="005A5B07">
        <w:rPr>
          <w:rFonts w:ascii="Times New Roman" w:hAnsi="Times New Roman"/>
          <w:sz w:val="21"/>
          <w:szCs w:val="21"/>
        </w:rPr>
        <w:t>0 (</w:t>
      </w:r>
      <w:r w:rsidR="000A6B75" w:rsidRPr="005A5B07">
        <w:rPr>
          <w:rFonts w:ascii="Times New Roman" w:hAnsi="Times New Roman"/>
          <w:sz w:val="21"/>
          <w:szCs w:val="21"/>
        </w:rPr>
        <w:t>Шестьдесят</w:t>
      </w:r>
      <w:r w:rsidRPr="005A5B07">
        <w:rPr>
          <w:rFonts w:ascii="Times New Roman" w:hAnsi="Times New Roman"/>
          <w:sz w:val="21"/>
          <w:szCs w:val="21"/>
        </w:rPr>
        <w:t>) календарных дней с даты окончания срока подачи заявок. Цена должна оставаться фиксированной в течение всего этого периода.</w:t>
      </w:r>
    </w:p>
    <w:p w14:paraId="3A60045E" w14:textId="77777777" w:rsidR="004071CE" w:rsidRPr="005A5B07" w:rsidRDefault="004071CE" w:rsidP="004071CE">
      <w:pPr>
        <w:pStyle w:val="31"/>
        <w:numPr>
          <w:ilvl w:val="2"/>
          <w:numId w:val="0"/>
        </w:numPr>
        <w:ind w:firstLine="567"/>
        <w:jc w:val="center"/>
        <w:rPr>
          <w:rFonts w:ascii="Times New Roman" w:hAnsi="Times New Roman"/>
          <w:b/>
          <w:bCs/>
          <w:sz w:val="21"/>
          <w:szCs w:val="21"/>
        </w:rPr>
      </w:pPr>
    </w:p>
    <w:p w14:paraId="7C89C240" w14:textId="5EB42640" w:rsidR="00165318" w:rsidRPr="005A5B07" w:rsidRDefault="004071CE" w:rsidP="004071CE">
      <w:pPr>
        <w:pStyle w:val="31"/>
        <w:numPr>
          <w:ilvl w:val="2"/>
          <w:numId w:val="0"/>
        </w:numPr>
        <w:ind w:firstLine="567"/>
        <w:jc w:val="center"/>
        <w:rPr>
          <w:rFonts w:ascii="Times New Roman" w:hAnsi="Times New Roman"/>
          <w:b/>
          <w:bCs/>
          <w:sz w:val="21"/>
          <w:szCs w:val="21"/>
        </w:rPr>
      </w:pPr>
      <w:r w:rsidRPr="005A5B07">
        <w:rPr>
          <w:rFonts w:ascii="Times New Roman" w:hAnsi="Times New Roman"/>
          <w:b/>
          <w:bCs/>
          <w:sz w:val="21"/>
          <w:szCs w:val="21"/>
        </w:rPr>
        <w:t>2. ПОРЯДОК ПОДАЧИ ПРЕДЛОЖЕНИЯ НА ЭЛЕКТРОННУЮ ПОЧТУ</w:t>
      </w:r>
    </w:p>
    <w:p w14:paraId="6B4783E9" w14:textId="77777777" w:rsidR="004071CE" w:rsidRPr="005A5B07" w:rsidRDefault="004071CE" w:rsidP="004071CE">
      <w:pPr>
        <w:pStyle w:val="31"/>
        <w:numPr>
          <w:ilvl w:val="2"/>
          <w:numId w:val="0"/>
        </w:numPr>
        <w:ind w:firstLine="567"/>
        <w:jc w:val="center"/>
        <w:rPr>
          <w:rFonts w:ascii="Times New Roman" w:hAnsi="Times New Roman"/>
          <w:bCs/>
          <w:sz w:val="21"/>
          <w:szCs w:val="21"/>
        </w:rPr>
      </w:pPr>
    </w:p>
    <w:p w14:paraId="4BEE1007" w14:textId="64AC33E1" w:rsidR="00165318" w:rsidRPr="005A5B07" w:rsidRDefault="008E4146" w:rsidP="008E4146">
      <w:pPr>
        <w:pStyle w:val="31"/>
        <w:numPr>
          <w:ilvl w:val="2"/>
          <w:numId w:val="0"/>
        </w:numPr>
        <w:spacing w:after="240"/>
        <w:ind w:firstLine="567"/>
        <w:rPr>
          <w:rFonts w:ascii="Times New Roman" w:hAnsi="Times New Roman"/>
          <w:bCs/>
          <w:sz w:val="21"/>
          <w:szCs w:val="21"/>
        </w:rPr>
      </w:pPr>
      <w:r w:rsidRPr="005A5B07">
        <w:rPr>
          <w:rFonts w:ascii="Times New Roman" w:hAnsi="Times New Roman"/>
          <w:bCs/>
          <w:sz w:val="21"/>
          <w:szCs w:val="21"/>
        </w:rPr>
        <w:t xml:space="preserve">   </w:t>
      </w:r>
      <w:r w:rsidR="00165318" w:rsidRPr="005A5B07">
        <w:rPr>
          <w:rFonts w:ascii="Times New Roman" w:hAnsi="Times New Roman"/>
          <w:bCs/>
          <w:sz w:val="21"/>
          <w:szCs w:val="21"/>
        </w:rPr>
        <w:t xml:space="preserve">Заявки на участие в запросе </w:t>
      </w:r>
      <w:r w:rsidR="00DC24F2" w:rsidRPr="005A5B07">
        <w:rPr>
          <w:rFonts w:ascii="Times New Roman" w:hAnsi="Times New Roman"/>
          <w:bCs/>
          <w:sz w:val="21"/>
          <w:szCs w:val="21"/>
        </w:rPr>
        <w:t>предложений</w:t>
      </w:r>
      <w:r w:rsidR="00165318" w:rsidRPr="005A5B07">
        <w:rPr>
          <w:rFonts w:ascii="Times New Roman" w:hAnsi="Times New Roman"/>
          <w:bCs/>
          <w:sz w:val="21"/>
          <w:szCs w:val="21"/>
        </w:rPr>
        <w:t xml:space="preserve"> принимаются на адрес электронной почты: </w:t>
      </w:r>
      <w:r w:rsidR="00165318" w:rsidRPr="005A5B07">
        <w:rPr>
          <w:rFonts w:ascii="Times New Roman" w:hAnsi="Times New Roman"/>
          <w:b/>
          <w:bCs/>
          <w:sz w:val="21"/>
          <w:szCs w:val="21"/>
          <w:lang w:val="en-US"/>
        </w:rPr>
        <w:t>zakupki</w:t>
      </w:r>
      <w:r w:rsidR="00165318" w:rsidRPr="005A5B07">
        <w:rPr>
          <w:rFonts w:ascii="Times New Roman" w:hAnsi="Times New Roman"/>
          <w:b/>
          <w:bCs/>
          <w:sz w:val="21"/>
          <w:szCs w:val="21"/>
        </w:rPr>
        <w:t>@</w:t>
      </w:r>
      <w:r w:rsidR="00165318" w:rsidRPr="005A5B07">
        <w:rPr>
          <w:rFonts w:ascii="Times New Roman" w:hAnsi="Times New Roman"/>
          <w:b/>
          <w:bCs/>
          <w:sz w:val="21"/>
          <w:szCs w:val="21"/>
          <w:lang w:val="en-US"/>
        </w:rPr>
        <w:t>fipdv</w:t>
      </w:r>
      <w:r w:rsidR="00165318" w:rsidRPr="005A5B07">
        <w:rPr>
          <w:rFonts w:ascii="Times New Roman" w:hAnsi="Times New Roman"/>
          <w:b/>
          <w:bCs/>
          <w:sz w:val="21"/>
          <w:szCs w:val="21"/>
        </w:rPr>
        <w:t>.</w:t>
      </w:r>
      <w:r w:rsidR="00165318" w:rsidRPr="005A5B07">
        <w:rPr>
          <w:rFonts w:ascii="Times New Roman" w:hAnsi="Times New Roman"/>
          <w:b/>
          <w:bCs/>
          <w:sz w:val="21"/>
          <w:szCs w:val="21"/>
          <w:lang w:val="en-US"/>
        </w:rPr>
        <w:t>ru</w:t>
      </w:r>
    </w:p>
    <w:p w14:paraId="06E9C346" w14:textId="333A61E0" w:rsidR="00165318" w:rsidRPr="005A5B07" w:rsidRDefault="008E4146" w:rsidP="008E4146">
      <w:pPr>
        <w:pStyle w:val="31"/>
        <w:numPr>
          <w:ilvl w:val="2"/>
          <w:numId w:val="0"/>
        </w:numPr>
        <w:rPr>
          <w:rFonts w:ascii="Times New Roman" w:hAnsi="Times New Roman"/>
          <w:bCs/>
          <w:sz w:val="21"/>
          <w:szCs w:val="21"/>
        </w:rPr>
      </w:pPr>
      <w:r w:rsidRPr="005A5B07">
        <w:rPr>
          <w:rFonts w:ascii="Times New Roman" w:hAnsi="Times New Roman"/>
          <w:b/>
          <w:bCs/>
          <w:sz w:val="21"/>
          <w:szCs w:val="21"/>
        </w:rPr>
        <w:t xml:space="preserve">              </w:t>
      </w:r>
      <w:r w:rsidR="00165318" w:rsidRPr="005A5B07">
        <w:rPr>
          <w:rFonts w:ascii="Times New Roman" w:hAnsi="Times New Roman"/>
          <w:b/>
          <w:bCs/>
          <w:sz w:val="21"/>
          <w:szCs w:val="21"/>
        </w:rPr>
        <w:t>Требования к оформлению и содержанию:</w:t>
      </w:r>
    </w:p>
    <w:p w14:paraId="50F50907" w14:textId="1F3ACE42" w:rsidR="00165318" w:rsidRPr="005A5B07" w:rsidRDefault="00165318" w:rsidP="00165318">
      <w:pPr>
        <w:pStyle w:val="31"/>
        <w:numPr>
          <w:ilvl w:val="0"/>
          <w:numId w:val="34"/>
        </w:numPr>
        <w:rPr>
          <w:rFonts w:ascii="Times New Roman" w:hAnsi="Times New Roman"/>
          <w:bCs/>
          <w:sz w:val="21"/>
          <w:szCs w:val="21"/>
        </w:rPr>
      </w:pPr>
      <w:r w:rsidRPr="005A5B07">
        <w:rPr>
          <w:rFonts w:ascii="Times New Roman" w:hAnsi="Times New Roman"/>
          <w:bCs/>
          <w:sz w:val="21"/>
          <w:szCs w:val="21"/>
        </w:rPr>
        <w:t xml:space="preserve">Тема письма должна содержать: «Заявка на запрос </w:t>
      </w:r>
      <w:r w:rsidR="00DC24F2" w:rsidRPr="005A5B07">
        <w:rPr>
          <w:rFonts w:ascii="Times New Roman" w:hAnsi="Times New Roman"/>
          <w:bCs/>
          <w:sz w:val="21"/>
          <w:szCs w:val="21"/>
        </w:rPr>
        <w:t>предложений</w:t>
      </w:r>
      <w:r w:rsidRPr="005A5B07">
        <w:rPr>
          <w:rFonts w:ascii="Times New Roman" w:hAnsi="Times New Roman"/>
          <w:bCs/>
          <w:sz w:val="21"/>
          <w:szCs w:val="21"/>
        </w:rPr>
        <w:t xml:space="preserve"> № [номер </w:t>
      </w:r>
      <w:r w:rsidR="008E4146" w:rsidRPr="005A5B07">
        <w:rPr>
          <w:rFonts w:ascii="Times New Roman" w:hAnsi="Times New Roman"/>
          <w:bCs/>
          <w:sz w:val="21"/>
          <w:szCs w:val="21"/>
        </w:rPr>
        <w:t>процедуры</w:t>
      </w:r>
      <w:r w:rsidRPr="005A5B07">
        <w:rPr>
          <w:rFonts w:ascii="Times New Roman" w:hAnsi="Times New Roman"/>
          <w:bCs/>
          <w:sz w:val="21"/>
          <w:szCs w:val="21"/>
        </w:rPr>
        <w:t>] — [наименование участника]».</w:t>
      </w:r>
    </w:p>
    <w:p w14:paraId="63683F03" w14:textId="6DED36F4" w:rsidR="00165318" w:rsidRPr="005A5B07" w:rsidRDefault="00165318" w:rsidP="00165318">
      <w:pPr>
        <w:pStyle w:val="31"/>
        <w:numPr>
          <w:ilvl w:val="0"/>
          <w:numId w:val="34"/>
        </w:numPr>
        <w:rPr>
          <w:rFonts w:ascii="Times New Roman" w:hAnsi="Times New Roman"/>
          <w:bCs/>
          <w:sz w:val="21"/>
          <w:szCs w:val="21"/>
        </w:rPr>
      </w:pPr>
      <w:r w:rsidRPr="005A5B07">
        <w:rPr>
          <w:rFonts w:ascii="Times New Roman" w:hAnsi="Times New Roman"/>
          <w:bCs/>
          <w:sz w:val="21"/>
          <w:szCs w:val="21"/>
        </w:rPr>
        <w:t>Все документы (</w:t>
      </w:r>
      <w:proofErr w:type="gramStart"/>
      <w:r w:rsidRPr="005A5B07">
        <w:rPr>
          <w:rFonts w:ascii="Times New Roman" w:hAnsi="Times New Roman"/>
          <w:bCs/>
          <w:sz w:val="21"/>
          <w:szCs w:val="21"/>
        </w:rPr>
        <w:t>заявка,</w:t>
      </w:r>
      <w:r w:rsidR="008E4146" w:rsidRPr="005A5B07">
        <w:rPr>
          <w:rFonts w:ascii="Times New Roman" w:hAnsi="Times New Roman"/>
          <w:bCs/>
          <w:sz w:val="21"/>
          <w:szCs w:val="21"/>
        </w:rPr>
        <w:t xml:space="preserve"> </w:t>
      </w:r>
      <w:r w:rsidRPr="005A5B07">
        <w:rPr>
          <w:rFonts w:ascii="Times New Roman" w:hAnsi="Times New Roman"/>
          <w:bCs/>
          <w:sz w:val="21"/>
          <w:szCs w:val="21"/>
        </w:rPr>
        <w:t xml:space="preserve"> обязательные</w:t>
      </w:r>
      <w:proofErr w:type="gramEnd"/>
      <w:r w:rsidRPr="005A5B07">
        <w:rPr>
          <w:rFonts w:ascii="Times New Roman" w:hAnsi="Times New Roman"/>
          <w:bCs/>
          <w:sz w:val="21"/>
          <w:szCs w:val="21"/>
        </w:rPr>
        <w:t xml:space="preserve"> документы согласно разделу 3 настоящего Положения) прикладываются </w:t>
      </w:r>
      <w:r w:rsidRPr="005A5B07">
        <w:rPr>
          <w:rFonts w:ascii="Times New Roman" w:hAnsi="Times New Roman"/>
          <w:b/>
          <w:bCs/>
          <w:sz w:val="21"/>
          <w:szCs w:val="21"/>
        </w:rPr>
        <w:t>одним файлом</w:t>
      </w:r>
      <w:r w:rsidRPr="005A5B07">
        <w:rPr>
          <w:rFonts w:ascii="Times New Roman" w:hAnsi="Times New Roman"/>
          <w:bCs/>
          <w:sz w:val="21"/>
          <w:szCs w:val="21"/>
        </w:rPr>
        <w:t> (архивом ZIP/RAR или единым PDF). Разбивать комплект на несколько писем запрещено.</w:t>
      </w:r>
    </w:p>
    <w:p w14:paraId="31463E64" w14:textId="77777777" w:rsidR="00165318" w:rsidRPr="005A5B07" w:rsidRDefault="00165318" w:rsidP="00165318">
      <w:pPr>
        <w:pStyle w:val="31"/>
        <w:numPr>
          <w:ilvl w:val="0"/>
          <w:numId w:val="34"/>
        </w:numPr>
        <w:rPr>
          <w:rFonts w:ascii="Times New Roman" w:hAnsi="Times New Roman"/>
          <w:bCs/>
          <w:sz w:val="21"/>
          <w:szCs w:val="21"/>
        </w:rPr>
      </w:pPr>
      <w:r w:rsidRPr="005A5B07">
        <w:rPr>
          <w:rFonts w:ascii="Times New Roman" w:hAnsi="Times New Roman"/>
          <w:bCs/>
          <w:sz w:val="21"/>
          <w:szCs w:val="21"/>
        </w:rPr>
        <w:t>Файлы должны быть в форматах PDF, DOCX, XLSX. Сканы — читаемыми, с разрешением не ниже 300 dpi.</w:t>
      </w:r>
    </w:p>
    <w:p w14:paraId="6ED4562C" w14:textId="77777777" w:rsidR="00165318" w:rsidRPr="005A5B07" w:rsidRDefault="00165318" w:rsidP="00165318">
      <w:pPr>
        <w:pStyle w:val="31"/>
        <w:numPr>
          <w:ilvl w:val="0"/>
          <w:numId w:val="34"/>
        </w:numPr>
        <w:rPr>
          <w:rFonts w:ascii="Times New Roman" w:hAnsi="Times New Roman"/>
          <w:bCs/>
          <w:sz w:val="21"/>
          <w:szCs w:val="21"/>
        </w:rPr>
      </w:pPr>
      <w:r w:rsidRPr="005A5B07">
        <w:rPr>
          <w:rFonts w:ascii="Times New Roman" w:hAnsi="Times New Roman"/>
          <w:bCs/>
          <w:sz w:val="21"/>
          <w:szCs w:val="21"/>
        </w:rPr>
        <w:t>Названия файлов должны чётко отражать их содержание (например: «Заявка_ООО_Ромашка.pdf», «Декларация_о_соответствии_ООО_Ромашка.pdf»).</w:t>
      </w:r>
    </w:p>
    <w:p w14:paraId="62FAB9A3" w14:textId="77777777" w:rsidR="00165318" w:rsidRPr="005A5B07" w:rsidRDefault="00165318" w:rsidP="00165318">
      <w:pPr>
        <w:pStyle w:val="31"/>
        <w:numPr>
          <w:ilvl w:val="0"/>
          <w:numId w:val="34"/>
        </w:numPr>
        <w:rPr>
          <w:rFonts w:ascii="Times New Roman" w:hAnsi="Times New Roman"/>
          <w:bCs/>
          <w:sz w:val="21"/>
          <w:szCs w:val="21"/>
        </w:rPr>
      </w:pPr>
      <w:r w:rsidRPr="005A5B07">
        <w:rPr>
          <w:rFonts w:ascii="Times New Roman" w:hAnsi="Times New Roman"/>
          <w:bCs/>
          <w:sz w:val="21"/>
          <w:szCs w:val="21"/>
        </w:rPr>
        <w:t>В теле письма участник указывает: наименование, ИНН, ФИО и должность лица, подписавшего заявку, контактные данные (телефон, email).</w:t>
      </w:r>
    </w:p>
    <w:p w14:paraId="52BD849D" w14:textId="77777777" w:rsidR="00B41F88" w:rsidRDefault="00B41F88" w:rsidP="00FE3B91">
      <w:pPr>
        <w:pStyle w:val="31"/>
        <w:numPr>
          <w:ilvl w:val="2"/>
          <w:numId w:val="0"/>
        </w:numPr>
        <w:ind w:firstLine="567"/>
        <w:rPr>
          <w:rFonts w:ascii="Times New Roman" w:hAnsi="Times New Roman"/>
          <w:bCs/>
          <w:color w:val="FF0000"/>
          <w:sz w:val="21"/>
          <w:szCs w:val="21"/>
        </w:rPr>
      </w:pPr>
    </w:p>
    <w:p w14:paraId="39AC9525" w14:textId="77777777" w:rsidR="00B41F88" w:rsidRDefault="008E4146" w:rsidP="00FE3B91">
      <w:pPr>
        <w:pStyle w:val="31"/>
        <w:numPr>
          <w:ilvl w:val="2"/>
          <w:numId w:val="0"/>
        </w:numPr>
        <w:ind w:firstLine="567"/>
        <w:rPr>
          <w:rFonts w:ascii="Times New Roman" w:hAnsi="Times New Roman"/>
          <w:bCs/>
          <w:sz w:val="21"/>
          <w:szCs w:val="21"/>
        </w:rPr>
      </w:pPr>
      <w:r>
        <w:rPr>
          <w:rFonts w:ascii="Times New Roman" w:hAnsi="Times New Roman"/>
          <w:bCs/>
          <w:sz w:val="21"/>
          <w:szCs w:val="21"/>
        </w:rPr>
        <w:t xml:space="preserve">   </w:t>
      </w:r>
      <w:r w:rsidR="00165318" w:rsidRPr="00165318">
        <w:rPr>
          <w:rFonts w:ascii="Times New Roman" w:hAnsi="Times New Roman"/>
          <w:b/>
          <w:bCs/>
          <w:sz w:val="21"/>
          <w:szCs w:val="21"/>
        </w:rPr>
        <w:t>Момент подачи и фиксация.</w:t>
      </w:r>
      <w:r w:rsidR="00165318" w:rsidRPr="00165318">
        <w:rPr>
          <w:rFonts w:ascii="Times New Roman" w:hAnsi="Times New Roman"/>
          <w:bCs/>
          <w:sz w:val="21"/>
          <w:szCs w:val="21"/>
        </w:rPr>
        <w:t> </w:t>
      </w:r>
    </w:p>
    <w:p w14:paraId="73FC9320" w14:textId="442FB968" w:rsidR="00FE3B91" w:rsidRDefault="00165318" w:rsidP="00FE3B91">
      <w:pPr>
        <w:pStyle w:val="31"/>
        <w:numPr>
          <w:ilvl w:val="2"/>
          <w:numId w:val="0"/>
        </w:numPr>
        <w:ind w:firstLine="567"/>
        <w:rPr>
          <w:rFonts w:ascii="Times New Roman" w:hAnsi="Times New Roman"/>
          <w:bCs/>
          <w:color w:val="FF0000"/>
          <w:sz w:val="21"/>
          <w:szCs w:val="21"/>
        </w:rPr>
      </w:pPr>
      <w:r w:rsidRPr="00165318">
        <w:rPr>
          <w:rFonts w:ascii="Times New Roman" w:hAnsi="Times New Roman"/>
          <w:bCs/>
          <w:sz w:val="21"/>
          <w:szCs w:val="21"/>
        </w:rPr>
        <w:t xml:space="preserve">Моментом </w:t>
      </w:r>
      <w:r w:rsidRPr="00DC24F2">
        <w:rPr>
          <w:rFonts w:ascii="Times New Roman" w:hAnsi="Times New Roman"/>
          <w:bCs/>
          <w:sz w:val="21"/>
          <w:szCs w:val="21"/>
        </w:rPr>
        <w:t>подачи заявки считается время поступления письма на почтовый сервер Заказчика. Для фиксации факта получения Заказчик направляет участнику ответное письмо с указанием входящего номера, даты и времени получения</w:t>
      </w:r>
      <w:r w:rsidRPr="00DC24F2">
        <w:rPr>
          <w:rFonts w:ascii="Times New Roman" w:hAnsi="Times New Roman"/>
          <w:bCs/>
          <w:color w:val="FF0000"/>
          <w:sz w:val="21"/>
          <w:szCs w:val="21"/>
        </w:rPr>
        <w:t>.</w:t>
      </w:r>
      <w:r w:rsidRPr="00165318">
        <w:rPr>
          <w:rFonts w:ascii="Times New Roman" w:hAnsi="Times New Roman"/>
          <w:bCs/>
          <w:color w:val="FF0000"/>
          <w:sz w:val="21"/>
          <w:szCs w:val="21"/>
        </w:rPr>
        <w:t xml:space="preserve"> </w:t>
      </w:r>
    </w:p>
    <w:p w14:paraId="5BF24FF5" w14:textId="42453484" w:rsidR="00165318" w:rsidRPr="00165318" w:rsidRDefault="00165318" w:rsidP="008E4146">
      <w:pPr>
        <w:pStyle w:val="31"/>
        <w:numPr>
          <w:ilvl w:val="2"/>
          <w:numId w:val="0"/>
        </w:numPr>
        <w:spacing w:after="240"/>
        <w:ind w:firstLine="567"/>
        <w:rPr>
          <w:rFonts w:ascii="Times New Roman" w:hAnsi="Times New Roman"/>
          <w:bCs/>
          <w:sz w:val="21"/>
          <w:szCs w:val="21"/>
        </w:rPr>
      </w:pPr>
      <w:r w:rsidRPr="00165318">
        <w:rPr>
          <w:rFonts w:ascii="Times New Roman" w:hAnsi="Times New Roman"/>
          <w:bCs/>
          <w:sz w:val="21"/>
          <w:szCs w:val="21"/>
        </w:rPr>
        <w:t>Участник считается подавшим заявку с момента отправки письма при условии получения такого подтверждения от Заказчика.</w:t>
      </w:r>
    </w:p>
    <w:p w14:paraId="79F26110" w14:textId="6FCC56A7" w:rsidR="00165318" w:rsidRPr="00165318" w:rsidRDefault="008E4146" w:rsidP="00165318">
      <w:pPr>
        <w:pStyle w:val="31"/>
        <w:numPr>
          <w:ilvl w:val="2"/>
          <w:numId w:val="0"/>
        </w:numPr>
        <w:ind w:firstLine="567"/>
        <w:rPr>
          <w:rFonts w:ascii="Times New Roman" w:hAnsi="Times New Roman"/>
          <w:bCs/>
          <w:sz w:val="21"/>
          <w:szCs w:val="21"/>
        </w:rPr>
      </w:pPr>
      <w:r>
        <w:rPr>
          <w:rFonts w:ascii="Times New Roman" w:hAnsi="Times New Roman"/>
          <w:b/>
          <w:bCs/>
          <w:sz w:val="21"/>
          <w:szCs w:val="21"/>
        </w:rPr>
        <w:t xml:space="preserve">   </w:t>
      </w:r>
      <w:r w:rsidR="00165318" w:rsidRPr="00165318">
        <w:rPr>
          <w:rFonts w:ascii="Times New Roman" w:hAnsi="Times New Roman"/>
          <w:b/>
          <w:bCs/>
          <w:sz w:val="21"/>
          <w:szCs w:val="21"/>
        </w:rPr>
        <w:t xml:space="preserve">Основания для </w:t>
      </w:r>
      <w:r>
        <w:rPr>
          <w:rFonts w:ascii="Times New Roman" w:hAnsi="Times New Roman"/>
          <w:b/>
          <w:bCs/>
          <w:sz w:val="21"/>
          <w:szCs w:val="21"/>
        </w:rPr>
        <w:t>отказа в приеме заявки</w:t>
      </w:r>
      <w:r w:rsidR="00165318" w:rsidRPr="00165318">
        <w:rPr>
          <w:rFonts w:ascii="Times New Roman" w:hAnsi="Times New Roman"/>
          <w:b/>
          <w:bCs/>
          <w:sz w:val="21"/>
          <w:szCs w:val="21"/>
        </w:rPr>
        <w:t>.</w:t>
      </w:r>
      <w:r w:rsidR="00165318" w:rsidRPr="00165318">
        <w:rPr>
          <w:rFonts w:ascii="Times New Roman" w:hAnsi="Times New Roman"/>
          <w:bCs/>
          <w:sz w:val="21"/>
          <w:szCs w:val="21"/>
        </w:rPr>
        <w:t xml:space="preserve"> Заявка </w:t>
      </w:r>
      <w:r>
        <w:rPr>
          <w:rFonts w:ascii="Times New Roman" w:hAnsi="Times New Roman"/>
          <w:bCs/>
          <w:sz w:val="21"/>
          <w:szCs w:val="21"/>
        </w:rPr>
        <w:t>не принимается</w:t>
      </w:r>
      <w:r w:rsidR="00165318" w:rsidRPr="00165318">
        <w:rPr>
          <w:rFonts w:ascii="Times New Roman" w:hAnsi="Times New Roman"/>
          <w:bCs/>
          <w:sz w:val="21"/>
          <w:szCs w:val="21"/>
        </w:rPr>
        <w:t xml:space="preserve"> в следующих случаях:</w:t>
      </w:r>
    </w:p>
    <w:p w14:paraId="628294B4" w14:textId="387CA016" w:rsidR="00165318" w:rsidRPr="00165318" w:rsidRDefault="00165318" w:rsidP="00165318">
      <w:pPr>
        <w:pStyle w:val="31"/>
        <w:numPr>
          <w:ilvl w:val="0"/>
          <w:numId w:val="35"/>
        </w:numPr>
        <w:rPr>
          <w:rFonts w:ascii="Times New Roman" w:hAnsi="Times New Roman"/>
          <w:bCs/>
          <w:sz w:val="21"/>
          <w:szCs w:val="21"/>
        </w:rPr>
      </w:pPr>
      <w:r w:rsidRPr="00165318">
        <w:rPr>
          <w:rFonts w:ascii="Times New Roman" w:hAnsi="Times New Roman"/>
          <w:bCs/>
          <w:sz w:val="21"/>
          <w:szCs w:val="21"/>
        </w:rPr>
        <w:t xml:space="preserve">Письмо получено после окончания срока подачи заявок, установленного </w:t>
      </w:r>
      <w:r w:rsidR="00553D2C">
        <w:rPr>
          <w:rFonts w:ascii="Times New Roman" w:hAnsi="Times New Roman"/>
          <w:bCs/>
          <w:sz w:val="21"/>
          <w:szCs w:val="21"/>
        </w:rPr>
        <w:t>документацией</w:t>
      </w:r>
      <w:r w:rsidRPr="00165318">
        <w:rPr>
          <w:rFonts w:ascii="Times New Roman" w:hAnsi="Times New Roman"/>
          <w:bCs/>
          <w:sz w:val="21"/>
          <w:szCs w:val="21"/>
        </w:rPr>
        <w:t>.</w:t>
      </w:r>
    </w:p>
    <w:p w14:paraId="6871B3F3" w14:textId="77777777" w:rsidR="00165318" w:rsidRPr="00165318" w:rsidRDefault="00165318" w:rsidP="00165318">
      <w:pPr>
        <w:pStyle w:val="31"/>
        <w:numPr>
          <w:ilvl w:val="0"/>
          <w:numId w:val="35"/>
        </w:numPr>
        <w:rPr>
          <w:rFonts w:ascii="Times New Roman" w:hAnsi="Times New Roman"/>
          <w:bCs/>
          <w:sz w:val="21"/>
          <w:szCs w:val="21"/>
        </w:rPr>
      </w:pPr>
      <w:r w:rsidRPr="00165318">
        <w:rPr>
          <w:rFonts w:ascii="Times New Roman" w:hAnsi="Times New Roman"/>
          <w:bCs/>
          <w:sz w:val="21"/>
          <w:szCs w:val="21"/>
        </w:rPr>
        <w:t>Файлы нечитаемы, названия неинформативны, что не позволяет идентифицировать содержание.</w:t>
      </w:r>
    </w:p>
    <w:p w14:paraId="4B65C68D" w14:textId="77777777" w:rsidR="00553D2C" w:rsidRDefault="00165318" w:rsidP="00553D2C">
      <w:pPr>
        <w:pStyle w:val="31"/>
        <w:numPr>
          <w:ilvl w:val="0"/>
          <w:numId w:val="35"/>
        </w:numPr>
        <w:rPr>
          <w:rFonts w:ascii="Times New Roman" w:hAnsi="Times New Roman"/>
          <w:bCs/>
          <w:sz w:val="21"/>
          <w:szCs w:val="21"/>
        </w:rPr>
      </w:pPr>
      <w:r w:rsidRPr="00165318">
        <w:rPr>
          <w:rFonts w:ascii="Times New Roman" w:hAnsi="Times New Roman"/>
          <w:bCs/>
          <w:sz w:val="21"/>
          <w:szCs w:val="21"/>
        </w:rPr>
        <w:t>Письмо представляет собой цепочку сообщений (несколько писем по одной заявке).</w:t>
      </w:r>
    </w:p>
    <w:p w14:paraId="29E118C4" w14:textId="5995302B" w:rsidR="00553D2C" w:rsidRPr="00553D2C" w:rsidRDefault="00553D2C" w:rsidP="00553D2C">
      <w:pPr>
        <w:pStyle w:val="31"/>
        <w:numPr>
          <w:ilvl w:val="0"/>
          <w:numId w:val="35"/>
        </w:numPr>
        <w:rPr>
          <w:rFonts w:ascii="Times New Roman" w:hAnsi="Times New Roman"/>
          <w:bCs/>
          <w:sz w:val="21"/>
          <w:szCs w:val="21"/>
        </w:rPr>
      </w:pPr>
      <w:r w:rsidRPr="00553D2C">
        <w:rPr>
          <w:rFonts w:ascii="Times New Roman" w:hAnsi="Times New Roman"/>
          <w:bCs/>
          <w:sz w:val="21"/>
          <w:szCs w:val="21"/>
        </w:rPr>
        <w:t xml:space="preserve">Невозможность доступа к содержимому или идентификации документов, в том числе если: </w:t>
      </w:r>
    </w:p>
    <w:p w14:paraId="3B7FD877" w14:textId="77777777" w:rsidR="00553D2C" w:rsidRPr="00553D2C" w:rsidRDefault="00553D2C" w:rsidP="00553D2C">
      <w:pPr>
        <w:pStyle w:val="af0"/>
        <w:numPr>
          <w:ilvl w:val="0"/>
          <w:numId w:val="38"/>
        </w:numPr>
        <w:spacing w:before="100" w:beforeAutospacing="1" w:after="100" w:afterAutospacing="1"/>
        <w:rPr>
          <w:bCs/>
          <w:sz w:val="21"/>
          <w:szCs w:val="21"/>
        </w:rPr>
      </w:pPr>
      <w:r w:rsidRPr="00553D2C">
        <w:rPr>
          <w:bCs/>
          <w:sz w:val="21"/>
          <w:szCs w:val="21"/>
        </w:rPr>
        <w:t>файлы не открываются (повреждены, имеют неверный формат, несовместимый тип архива и т. п.);</w:t>
      </w:r>
    </w:p>
    <w:p w14:paraId="32A02F17" w14:textId="77777777" w:rsidR="00553D2C" w:rsidRPr="00553D2C" w:rsidRDefault="00553D2C" w:rsidP="00553D2C">
      <w:pPr>
        <w:pStyle w:val="af0"/>
        <w:numPr>
          <w:ilvl w:val="0"/>
          <w:numId w:val="38"/>
        </w:numPr>
        <w:spacing w:before="100" w:beforeAutospacing="1" w:after="100" w:afterAutospacing="1"/>
        <w:rPr>
          <w:bCs/>
          <w:sz w:val="21"/>
          <w:szCs w:val="21"/>
        </w:rPr>
      </w:pPr>
      <w:r w:rsidRPr="00553D2C">
        <w:rPr>
          <w:bCs/>
          <w:sz w:val="21"/>
          <w:szCs w:val="21"/>
        </w:rPr>
        <w:t>архивы защищены паролем, а пароль не предоставлен либо предоставление пароля не допускается условиями процедуры;</w:t>
      </w:r>
    </w:p>
    <w:p w14:paraId="463B415F" w14:textId="77777777" w:rsidR="00553D2C" w:rsidRPr="00553D2C" w:rsidRDefault="00553D2C" w:rsidP="00553D2C">
      <w:pPr>
        <w:pStyle w:val="af0"/>
        <w:numPr>
          <w:ilvl w:val="0"/>
          <w:numId w:val="38"/>
        </w:numPr>
        <w:spacing w:before="100" w:beforeAutospacing="1" w:after="100" w:afterAutospacing="1"/>
        <w:rPr>
          <w:bCs/>
          <w:sz w:val="21"/>
          <w:szCs w:val="21"/>
        </w:rPr>
      </w:pPr>
      <w:r w:rsidRPr="00553D2C">
        <w:rPr>
          <w:bCs/>
          <w:sz w:val="21"/>
          <w:szCs w:val="21"/>
        </w:rPr>
        <w:t>названия файлов не позволяют однозначно идентифицировать содержание и принадлежность к заявке;</w:t>
      </w:r>
    </w:p>
    <w:p w14:paraId="288F56D5" w14:textId="061CD9BC" w:rsidR="00165318" w:rsidRPr="00B41F88" w:rsidRDefault="00553D2C" w:rsidP="00B41F88">
      <w:pPr>
        <w:pStyle w:val="af0"/>
        <w:numPr>
          <w:ilvl w:val="0"/>
          <w:numId w:val="38"/>
        </w:numPr>
        <w:spacing w:before="100" w:beforeAutospacing="1" w:after="100" w:afterAutospacing="1"/>
        <w:rPr>
          <w:bCs/>
          <w:sz w:val="21"/>
          <w:szCs w:val="21"/>
        </w:rPr>
      </w:pPr>
      <w:r w:rsidRPr="00553D2C">
        <w:rPr>
          <w:bCs/>
          <w:sz w:val="21"/>
          <w:szCs w:val="21"/>
        </w:rPr>
        <w:t>сканы документов нечитаемы (низкое разрешение, пересвет, обрезка текста, нечитаемые подписи).</w:t>
      </w:r>
    </w:p>
    <w:p w14:paraId="73773A55" w14:textId="3A182D6C" w:rsidR="00165318" w:rsidRPr="00A66B9E" w:rsidRDefault="00A66B9E" w:rsidP="0084668F">
      <w:pPr>
        <w:pStyle w:val="31"/>
        <w:numPr>
          <w:ilvl w:val="2"/>
          <w:numId w:val="0"/>
        </w:numPr>
        <w:ind w:firstLine="567"/>
        <w:rPr>
          <w:rFonts w:ascii="Times New Roman" w:hAnsi="Times New Roman"/>
          <w:b/>
          <w:bCs/>
          <w:sz w:val="21"/>
          <w:szCs w:val="21"/>
        </w:rPr>
      </w:pPr>
      <w:r w:rsidRPr="00A66B9E">
        <w:rPr>
          <w:rFonts w:ascii="Times New Roman" w:hAnsi="Times New Roman"/>
          <w:b/>
          <w:bCs/>
          <w:sz w:val="21"/>
          <w:szCs w:val="21"/>
        </w:rPr>
        <w:t>Процедура отзыва предложения</w:t>
      </w:r>
    </w:p>
    <w:p w14:paraId="1C6316E9" w14:textId="77777777" w:rsidR="00A66B9E" w:rsidRDefault="00A66B9E" w:rsidP="00A66B9E">
      <w:pPr>
        <w:pStyle w:val="31"/>
        <w:numPr>
          <w:ilvl w:val="2"/>
          <w:numId w:val="0"/>
        </w:numPr>
        <w:ind w:firstLine="567"/>
        <w:rPr>
          <w:rFonts w:ascii="Times New Roman" w:hAnsi="Times New Roman"/>
          <w:bCs/>
          <w:sz w:val="21"/>
          <w:szCs w:val="21"/>
        </w:rPr>
      </w:pPr>
    </w:p>
    <w:p w14:paraId="0C418A4A" w14:textId="7592D0D9" w:rsidR="00A66B9E" w:rsidRDefault="00A66B9E" w:rsidP="00A66B9E">
      <w:pPr>
        <w:pStyle w:val="31"/>
        <w:numPr>
          <w:ilvl w:val="2"/>
          <w:numId w:val="0"/>
        </w:numPr>
        <w:ind w:firstLine="567"/>
        <w:rPr>
          <w:rFonts w:ascii="Times New Roman" w:hAnsi="Times New Roman"/>
          <w:bCs/>
          <w:sz w:val="21"/>
          <w:szCs w:val="21"/>
        </w:rPr>
      </w:pPr>
      <w:r w:rsidRPr="00A66B9E">
        <w:rPr>
          <w:rFonts w:ascii="Times New Roman" w:hAnsi="Times New Roman"/>
          <w:bCs/>
          <w:sz w:val="21"/>
          <w:szCs w:val="21"/>
        </w:rPr>
        <w:lastRenderedPageBreak/>
        <w:t xml:space="preserve">Отзыв осуществляется путем направления уведомления на электронный адрес: </w:t>
      </w:r>
      <w:hyperlink r:id="rId8" w:tgtFrame="_blank" w:history="1">
        <w:r w:rsidRPr="00A66B9E">
          <w:rPr>
            <w:rStyle w:val="a7"/>
            <w:rFonts w:ascii="Times New Roman" w:hAnsi="Times New Roman"/>
            <w:bCs/>
            <w:sz w:val="21"/>
            <w:szCs w:val="21"/>
          </w:rPr>
          <w:t>zakupki@fipdv.ru</w:t>
        </w:r>
      </w:hyperlink>
      <w:r w:rsidRPr="00A66B9E">
        <w:rPr>
          <w:rFonts w:ascii="Times New Roman" w:hAnsi="Times New Roman"/>
          <w:bCs/>
          <w:sz w:val="21"/>
          <w:szCs w:val="21"/>
        </w:rPr>
        <w:t xml:space="preserve"> </w:t>
      </w:r>
    </w:p>
    <w:p w14:paraId="56831883" w14:textId="77777777" w:rsidR="00A66B9E" w:rsidRDefault="00A66B9E" w:rsidP="00A66B9E">
      <w:pPr>
        <w:pStyle w:val="31"/>
        <w:numPr>
          <w:ilvl w:val="2"/>
          <w:numId w:val="0"/>
        </w:numPr>
        <w:ind w:firstLine="567"/>
        <w:rPr>
          <w:rFonts w:ascii="Times New Roman" w:hAnsi="Times New Roman"/>
          <w:bCs/>
          <w:sz w:val="21"/>
          <w:szCs w:val="21"/>
        </w:rPr>
      </w:pPr>
    </w:p>
    <w:p w14:paraId="38111C04" w14:textId="634483D9" w:rsidR="00A66B9E" w:rsidRDefault="00A66B9E" w:rsidP="00A66B9E">
      <w:pPr>
        <w:pStyle w:val="31"/>
        <w:numPr>
          <w:ilvl w:val="2"/>
          <w:numId w:val="0"/>
        </w:numPr>
        <w:ind w:firstLine="567"/>
        <w:rPr>
          <w:rFonts w:ascii="Times New Roman" w:hAnsi="Times New Roman"/>
          <w:bCs/>
          <w:sz w:val="21"/>
          <w:szCs w:val="21"/>
        </w:rPr>
      </w:pPr>
      <w:r w:rsidRPr="00A66B9E">
        <w:rPr>
          <w:rFonts w:ascii="Times New Roman" w:hAnsi="Times New Roman"/>
          <w:bCs/>
          <w:sz w:val="21"/>
          <w:szCs w:val="21"/>
        </w:rPr>
        <w:t xml:space="preserve">В уведомлении обязательно указывается: </w:t>
      </w:r>
    </w:p>
    <w:p w14:paraId="6741C414" w14:textId="77777777" w:rsidR="00A66B9E" w:rsidRPr="00A66B9E" w:rsidRDefault="00A66B9E" w:rsidP="00A66B9E">
      <w:pPr>
        <w:pStyle w:val="31"/>
        <w:numPr>
          <w:ilvl w:val="2"/>
          <w:numId w:val="0"/>
        </w:numPr>
        <w:ind w:firstLine="567"/>
        <w:rPr>
          <w:rFonts w:ascii="Times New Roman" w:hAnsi="Times New Roman"/>
          <w:bCs/>
          <w:sz w:val="21"/>
          <w:szCs w:val="21"/>
        </w:rPr>
      </w:pPr>
    </w:p>
    <w:p w14:paraId="036CA8E3" w14:textId="5A798098" w:rsidR="00A66B9E" w:rsidRPr="00A66B9E" w:rsidRDefault="00A66B9E" w:rsidP="00A66B9E">
      <w:pPr>
        <w:pStyle w:val="31"/>
        <w:numPr>
          <w:ilvl w:val="0"/>
          <w:numId w:val="39"/>
        </w:numPr>
        <w:rPr>
          <w:rFonts w:ascii="Times New Roman" w:hAnsi="Times New Roman"/>
          <w:bCs/>
          <w:sz w:val="21"/>
          <w:szCs w:val="21"/>
        </w:rPr>
      </w:pPr>
      <w:r w:rsidRPr="00A66B9E">
        <w:rPr>
          <w:rFonts w:ascii="Times New Roman" w:hAnsi="Times New Roman"/>
          <w:bCs/>
          <w:sz w:val="21"/>
          <w:szCs w:val="21"/>
        </w:rPr>
        <w:t>Наименование участника</w:t>
      </w:r>
      <w:r>
        <w:rPr>
          <w:rFonts w:ascii="Times New Roman" w:hAnsi="Times New Roman"/>
          <w:bCs/>
          <w:sz w:val="21"/>
          <w:szCs w:val="21"/>
        </w:rPr>
        <w:t>;</w:t>
      </w:r>
    </w:p>
    <w:p w14:paraId="7A97C15C" w14:textId="024737C4" w:rsidR="00A66B9E" w:rsidRPr="00A66B9E" w:rsidRDefault="00A66B9E" w:rsidP="00A66B9E">
      <w:pPr>
        <w:pStyle w:val="31"/>
        <w:numPr>
          <w:ilvl w:val="0"/>
          <w:numId w:val="39"/>
        </w:numPr>
        <w:rPr>
          <w:rFonts w:ascii="Times New Roman" w:hAnsi="Times New Roman"/>
          <w:bCs/>
          <w:sz w:val="21"/>
          <w:szCs w:val="21"/>
        </w:rPr>
      </w:pPr>
      <w:r w:rsidRPr="00A66B9E">
        <w:rPr>
          <w:rFonts w:ascii="Times New Roman" w:hAnsi="Times New Roman"/>
          <w:bCs/>
          <w:sz w:val="21"/>
          <w:szCs w:val="21"/>
        </w:rPr>
        <w:t>Номер заявки</w:t>
      </w:r>
      <w:r>
        <w:rPr>
          <w:rFonts w:ascii="Times New Roman" w:hAnsi="Times New Roman"/>
          <w:bCs/>
          <w:sz w:val="21"/>
          <w:szCs w:val="21"/>
        </w:rPr>
        <w:t>;</w:t>
      </w:r>
    </w:p>
    <w:p w14:paraId="2AE1EFC4" w14:textId="013306F1" w:rsidR="00A66B9E" w:rsidRPr="00A66B9E" w:rsidRDefault="00A66B9E" w:rsidP="00A66B9E">
      <w:pPr>
        <w:pStyle w:val="31"/>
        <w:numPr>
          <w:ilvl w:val="0"/>
          <w:numId w:val="39"/>
        </w:numPr>
        <w:rPr>
          <w:rFonts w:ascii="Times New Roman" w:hAnsi="Times New Roman"/>
          <w:bCs/>
          <w:sz w:val="21"/>
          <w:szCs w:val="21"/>
        </w:rPr>
      </w:pPr>
      <w:r w:rsidRPr="00A66B9E">
        <w:rPr>
          <w:rFonts w:ascii="Times New Roman" w:hAnsi="Times New Roman"/>
          <w:bCs/>
          <w:sz w:val="21"/>
          <w:szCs w:val="21"/>
        </w:rPr>
        <w:t>Дата и время подачи первоначального предложения</w:t>
      </w:r>
      <w:r>
        <w:rPr>
          <w:rFonts w:ascii="Times New Roman" w:hAnsi="Times New Roman"/>
          <w:bCs/>
          <w:sz w:val="21"/>
          <w:szCs w:val="21"/>
        </w:rPr>
        <w:t>;</w:t>
      </w:r>
    </w:p>
    <w:p w14:paraId="38B80A18" w14:textId="1D9DE987" w:rsidR="00A66B9E" w:rsidRPr="00A66B9E" w:rsidRDefault="00A66B9E" w:rsidP="00A66B9E">
      <w:pPr>
        <w:pStyle w:val="31"/>
        <w:numPr>
          <w:ilvl w:val="0"/>
          <w:numId w:val="39"/>
        </w:numPr>
        <w:rPr>
          <w:rFonts w:ascii="Times New Roman" w:hAnsi="Times New Roman"/>
          <w:bCs/>
          <w:sz w:val="21"/>
          <w:szCs w:val="21"/>
        </w:rPr>
      </w:pPr>
      <w:r w:rsidRPr="00A66B9E">
        <w:rPr>
          <w:rFonts w:ascii="Times New Roman" w:hAnsi="Times New Roman"/>
          <w:bCs/>
          <w:sz w:val="21"/>
          <w:szCs w:val="21"/>
        </w:rPr>
        <w:t>Просьба об отзыве</w:t>
      </w:r>
      <w:r>
        <w:rPr>
          <w:rFonts w:ascii="Times New Roman" w:hAnsi="Times New Roman"/>
          <w:bCs/>
          <w:sz w:val="21"/>
          <w:szCs w:val="21"/>
        </w:rPr>
        <w:t>.</w:t>
      </w:r>
    </w:p>
    <w:p w14:paraId="69BF0D34" w14:textId="77777777" w:rsidR="00A66B9E" w:rsidRDefault="00A66B9E" w:rsidP="00A66B9E">
      <w:pPr>
        <w:pStyle w:val="31"/>
        <w:numPr>
          <w:ilvl w:val="2"/>
          <w:numId w:val="0"/>
        </w:numPr>
        <w:ind w:firstLine="567"/>
        <w:rPr>
          <w:rFonts w:ascii="Times New Roman" w:hAnsi="Times New Roman"/>
          <w:bCs/>
          <w:sz w:val="21"/>
          <w:szCs w:val="21"/>
        </w:rPr>
      </w:pPr>
    </w:p>
    <w:p w14:paraId="27C40672" w14:textId="77777777" w:rsidR="00A66B9E" w:rsidRDefault="00A66B9E" w:rsidP="00A66B9E">
      <w:pPr>
        <w:pStyle w:val="31"/>
        <w:numPr>
          <w:ilvl w:val="2"/>
          <w:numId w:val="0"/>
        </w:numPr>
        <w:ind w:firstLine="567"/>
        <w:rPr>
          <w:rFonts w:ascii="Times New Roman" w:hAnsi="Times New Roman"/>
          <w:bCs/>
          <w:sz w:val="21"/>
          <w:szCs w:val="21"/>
        </w:rPr>
      </w:pPr>
    </w:p>
    <w:p w14:paraId="276B552C" w14:textId="195D90F1" w:rsidR="00A66B9E" w:rsidRPr="00A66B9E" w:rsidRDefault="00A66B9E" w:rsidP="00A66B9E">
      <w:pPr>
        <w:pStyle w:val="31"/>
        <w:tabs>
          <w:tab w:val="clear" w:pos="227"/>
        </w:tabs>
        <w:ind w:left="720"/>
        <w:rPr>
          <w:rFonts w:ascii="Times New Roman" w:hAnsi="Times New Roman"/>
          <w:bCs/>
          <w:sz w:val="21"/>
          <w:szCs w:val="21"/>
        </w:rPr>
      </w:pPr>
      <w:r>
        <w:rPr>
          <w:rFonts w:ascii="Times New Roman" w:hAnsi="Times New Roman"/>
          <w:b/>
          <w:bCs/>
          <w:sz w:val="21"/>
          <w:szCs w:val="21"/>
        </w:rPr>
        <w:t>В случае п</w:t>
      </w:r>
      <w:r w:rsidRPr="00A66B9E">
        <w:rPr>
          <w:rFonts w:ascii="Times New Roman" w:hAnsi="Times New Roman"/>
          <w:b/>
          <w:bCs/>
          <w:sz w:val="21"/>
          <w:szCs w:val="21"/>
        </w:rPr>
        <w:t>одач</w:t>
      </w:r>
      <w:r>
        <w:rPr>
          <w:rFonts w:ascii="Times New Roman" w:hAnsi="Times New Roman"/>
          <w:b/>
          <w:bCs/>
          <w:sz w:val="21"/>
          <w:szCs w:val="21"/>
        </w:rPr>
        <w:t>и</w:t>
      </w:r>
      <w:r w:rsidRPr="00A66B9E">
        <w:rPr>
          <w:rFonts w:ascii="Times New Roman" w:hAnsi="Times New Roman"/>
          <w:b/>
          <w:bCs/>
          <w:sz w:val="21"/>
          <w:szCs w:val="21"/>
        </w:rPr>
        <w:t xml:space="preserve"> нового предложения</w:t>
      </w:r>
      <w:r>
        <w:rPr>
          <w:rFonts w:ascii="Times New Roman" w:hAnsi="Times New Roman"/>
          <w:b/>
          <w:bCs/>
          <w:sz w:val="21"/>
          <w:szCs w:val="21"/>
        </w:rPr>
        <w:t xml:space="preserve"> (после отзыва первоначального)</w:t>
      </w:r>
    </w:p>
    <w:p w14:paraId="5BAF33A7" w14:textId="358E2B38" w:rsidR="00A66B9E" w:rsidRPr="00A66B9E" w:rsidRDefault="00A66B9E" w:rsidP="00A66B9E">
      <w:pPr>
        <w:pStyle w:val="31"/>
        <w:numPr>
          <w:ilvl w:val="0"/>
          <w:numId w:val="41"/>
        </w:numPr>
        <w:rPr>
          <w:rFonts w:ascii="Times New Roman" w:hAnsi="Times New Roman"/>
          <w:bCs/>
          <w:sz w:val="21"/>
          <w:szCs w:val="21"/>
        </w:rPr>
      </w:pPr>
      <w:r w:rsidRPr="00A66B9E">
        <w:rPr>
          <w:rFonts w:ascii="Times New Roman" w:hAnsi="Times New Roman"/>
          <w:bCs/>
          <w:sz w:val="21"/>
          <w:szCs w:val="21"/>
        </w:rPr>
        <w:t>Новое предложение подается в том же порядке, что и первоначальное</w:t>
      </w:r>
      <w:r>
        <w:rPr>
          <w:rFonts w:ascii="Times New Roman" w:hAnsi="Times New Roman"/>
          <w:bCs/>
          <w:sz w:val="21"/>
          <w:szCs w:val="21"/>
        </w:rPr>
        <w:t>;</w:t>
      </w:r>
    </w:p>
    <w:p w14:paraId="6B5D701F" w14:textId="2D6FE780" w:rsidR="00A66B9E" w:rsidRPr="00A66B9E" w:rsidRDefault="00A66B9E" w:rsidP="00A66B9E">
      <w:pPr>
        <w:pStyle w:val="31"/>
        <w:numPr>
          <w:ilvl w:val="0"/>
          <w:numId w:val="41"/>
        </w:numPr>
        <w:rPr>
          <w:rFonts w:ascii="Times New Roman" w:hAnsi="Times New Roman"/>
          <w:bCs/>
          <w:sz w:val="21"/>
          <w:szCs w:val="21"/>
        </w:rPr>
      </w:pPr>
      <w:r w:rsidRPr="00A66B9E">
        <w:rPr>
          <w:rFonts w:ascii="Times New Roman" w:hAnsi="Times New Roman"/>
          <w:bCs/>
          <w:sz w:val="21"/>
          <w:szCs w:val="21"/>
        </w:rPr>
        <w:t>В заголовке письма указывается: "Новое предложение взамен отозванного"</w:t>
      </w:r>
      <w:r>
        <w:rPr>
          <w:rFonts w:ascii="Times New Roman" w:hAnsi="Times New Roman"/>
          <w:bCs/>
          <w:sz w:val="21"/>
          <w:szCs w:val="21"/>
        </w:rPr>
        <w:t>;</w:t>
      </w:r>
    </w:p>
    <w:p w14:paraId="7AA34906" w14:textId="3910F450" w:rsidR="00A66B9E" w:rsidRPr="00A66B9E" w:rsidRDefault="00A66B9E" w:rsidP="00A66B9E">
      <w:pPr>
        <w:pStyle w:val="31"/>
        <w:numPr>
          <w:ilvl w:val="0"/>
          <w:numId w:val="41"/>
        </w:numPr>
        <w:rPr>
          <w:rFonts w:ascii="Times New Roman" w:hAnsi="Times New Roman"/>
          <w:bCs/>
          <w:sz w:val="21"/>
          <w:szCs w:val="21"/>
        </w:rPr>
      </w:pPr>
      <w:r w:rsidRPr="00A66B9E">
        <w:rPr>
          <w:rFonts w:ascii="Times New Roman" w:hAnsi="Times New Roman"/>
          <w:bCs/>
          <w:sz w:val="21"/>
          <w:szCs w:val="21"/>
        </w:rPr>
        <w:t>В теле письма указывается номер и дата ранее поданного предложения</w:t>
      </w:r>
    </w:p>
    <w:p w14:paraId="4FDE6E45" w14:textId="77777777" w:rsidR="00A66B9E" w:rsidRPr="00A66B9E" w:rsidRDefault="00A66B9E" w:rsidP="00A66B9E">
      <w:pPr>
        <w:pStyle w:val="31"/>
        <w:numPr>
          <w:ilvl w:val="2"/>
          <w:numId w:val="0"/>
        </w:numPr>
        <w:ind w:firstLine="567"/>
        <w:rPr>
          <w:rFonts w:ascii="Times New Roman" w:hAnsi="Times New Roman"/>
          <w:bCs/>
          <w:sz w:val="21"/>
          <w:szCs w:val="21"/>
        </w:rPr>
      </w:pPr>
    </w:p>
    <w:p w14:paraId="3A33C6F6" w14:textId="66A35E51" w:rsidR="00165318" w:rsidRDefault="00165318" w:rsidP="00A66B9E">
      <w:pPr>
        <w:pStyle w:val="31"/>
        <w:numPr>
          <w:ilvl w:val="2"/>
          <w:numId w:val="0"/>
        </w:numPr>
        <w:ind w:firstLine="567"/>
        <w:rPr>
          <w:rFonts w:ascii="Times New Roman" w:hAnsi="Times New Roman"/>
          <w:bCs/>
          <w:sz w:val="21"/>
          <w:szCs w:val="21"/>
        </w:rPr>
      </w:pPr>
    </w:p>
    <w:sectPr w:rsidR="00165318" w:rsidSect="00502725">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3B4C3" w14:textId="77777777" w:rsidR="00C134B7" w:rsidRDefault="00C134B7" w:rsidP="0084668F">
      <w:pPr>
        <w:spacing w:after="0" w:line="240" w:lineRule="auto"/>
      </w:pPr>
      <w:r>
        <w:separator/>
      </w:r>
    </w:p>
  </w:endnote>
  <w:endnote w:type="continuationSeparator" w:id="0">
    <w:p w14:paraId="06077C6C" w14:textId="77777777" w:rsidR="00C134B7" w:rsidRDefault="00C134B7" w:rsidP="00846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Brooklyn">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5132B" w14:textId="77777777" w:rsidR="00C134B7" w:rsidRDefault="00C134B7" w:rsidP="0084668F">
      <w:pPr>
        <w:spacing w:after="0" w:line="240" w:lineRule="auto"/>
      </w:pPr>
      <w:r>
        <w:separator/>
      </w:r>
    </w:p>
  </w:footnote>
  <w:footnote w:type="continuationSeparator" w:id="0">
    <w:p w14:paraId="406565F9" w14:textId="77777777" w:rsidR="00C134B7" w:rsidRDefault="00C134B7" w:rsidP="008466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33845"/>
    <w:multiLevelType w:val="multilevel"/>
    <w:tmpl w:val="C4B04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57D7D"/>
    <w:multiLevelType w:val="hybridMultilevel"/>
    <w:tmpl w:val="AF8403F0"/>
    <w:lvl w:ilvl="0" w:tplc="781A04F4">
      <w:start w:val="1"/>
      <w:numFmt w:val="decimal"/>
      <w:lvlText w:val="%1."/>
      <w:lvlJc w:val="left"/>
      <w:pPr>
        <w:ind w:left="294" w:hanging="360"/>
      </w:pPr>
      <w:rPr>
        <w:b/>
        <w:bCs/>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2" w15:restartNumberingAfterBreak="0">
    <w:nsid w:val="04ED26E1"/>
    <w:multiLevelType w:val="hybridMultilevel"/>
    <w:tmpl w:val="838E6B16"/>
    <w:lvl w:ilvl="0" w:tplc="241E189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7F74156"/>
    <w:multiLevelType w:val="multilevel"/>
    <w:tmpl w:val="857EAECE"/>
    <w:lvl w:ilvl="0">
      <w:start w:val="1"/>
      <w:numFmt w:val="decimal"/>
      <w:lvlText w:val="%1."/>
      <w:lvlJc w:val="left"/>
      <w:pPr>
        <w:ind w:left="360" w:hanging="360"/>
      </w:pPr>
      <w:rPr>
        <w:rFonts w:cs="Times New Roman"/>
        <w:b/>
      </w:rPr>
    </w:lvl>
    <w:lvl w:ilvl="1">
      <w:start w:val="1"/>
      <w:numFmt w:val="decimal"/>
      <w:isLgl/>
      <w:lvlText w:val="%1.%2."/>
      <w:lvlJc w:val="left"/>
      <w:pPr>
        <w:ind w:left="2044" w:hanging="1335"/>
      </w:pPr>
      <w:rPr>
        <w:rFonts w:hint="default"/>
      </w:rPr>
    </w:lvl>
    <w:lvl w:ilvl="2">
      <w:start w:val="1"/>
      <w:numFmt w:val="decimal"/>
      <w:isLgl/>
      <w:lvlText w:val="%1.%2.%3."/>
      <w:lvlJc w:val="left"/>
      <w:pPr>
        <w:ind w:left="2393" w:hanging="1335"/>
      </w:pPr>
      <w:rPr>
        <w:rFonts w:hint="default"/>
      </w:rPr>
    </w:lvl>
    <w:lvl w:ilvl="3">
      <w:start w:val="1"/>
      <w:numFmt w:val="decimal"/>
      <w:isLgl/>
      <w:lvlText w:val="%1.%2.%3.%4."/>
      <w:lvlJc w:val="left"/>
      <w:pPr>
        <w:ind w:left="2742" w:hanging="1335"/>
      </w:pPr>
      <w:rPr>
        <w:rFonts w:hint="default"/>
      </w:rPr>
    </w:lvl>
    <w:lvl w:ilvl="4">
      <w:start w:val="1"/>
      <w:numFmt w:val="decimal"/>
      <w:isLgl/>
      <w:lvlText w:val="%1.%2.%3.%4.%5."/>
      <w:lvlJc w:val="left"/>
      <w:pPr>
        <w:ind w:left="3091" w:hanging="1335"/>
      </w:pPr>
      <w:rPr>
        <w:rFonts w:hint="default"/>
      </w:rPr>
    </w:lvl>
    <w:lvl w:ilvl="5">
      <w:start w:val="1"/>
      <w:numFmt w:val="decimal"/>
      <w:isLgl/>
      <w:lvlText w:val="%1.%2.%3.%4.%5.%6."/>
      <w:lvlJc w:val="left"/>
      <w:pPr>
        <w:ind w:left="3440" w:hanging="133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0CA95CD2"/>
    <w:multiLevelType w:val="multilevel"/>
    <w:tmpl w:val="5CFCA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F744D3"/>
    <w:multiLevelType w:val="hybridMultilevel"/>
    <w:tmpl w:val="A7BECC80"/>
    <w:lvl w:ilvl="0" w:tplc="374A739C">
      <w:numFmt w:val="bullet"/>
      <w:lvlText w:val="•"/>
      <w:lvlJc w:val="left"/>
      <w:pPr>
        <w:ind w:left="360" w:firstLine="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3043C13"/>
    <w:multiLevelType w:val="hybridMultilevel"/>
    <w:tmpl w:val="D82CBB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E136C0"/>
    <w:multiLevelType w:val="hybridMultilevel"/>
    <w:tmpl w:val="732A77CA"/>
    <w:lvl w:ilvl="0" w:tplc="059C9188">
      <w:numFmt w:val="bullet"/>
      <w:lvlText w:val="•"/>
      <w:lvlJc w:val="left"/>
      <w:pPr>
        <w:ind w:left="1080" w:hanging="72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F172B7"/>
    <w:multiLevelType w:val="multilevel"/>
    <w:tmpl w:val="698823B2"/>
    <w:lvl w:ilvl="0">
      <w:start w:val="1"/>
      <w:numFmt w:val="decimal"/>
      <w:lvlText w:val="%1."/>
      <w:lvlJc w:val="left"/>
      <w:pPr>
        <w:ind w:left="720" w:hanging="360"/>
      </w:pPr>
      <w:rPr>
        <w:rFonts w:hint="default"/>
      </w:rPr>
    </w:lvl>
    <w:lvl w:ilvl="1">
      <w:start w:val="3"/>
      <w:numFmt w:val="decimal"/>
      <w:isLgl/>
      <w:lvlText w:val="%1.%2."/>
      <w:lvlJc w:val="left"/>
      <w:pPr>
        <w:ind w:left="1099" w:hanging="39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9" w15:restartNumberingAfterBreak="0">
    <w:nsid w:val="1A3F0C78"/>
    <w:multiLevelType w:val="multilevel"/>
    <w:tmpl w:val="346804F0"/>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b w:val="0"/>
        <w:i w:val="0"/>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10" w15:restartNumberingAfterBreak="0">
    <w:nsid w:val="1D462E43"/>
    <w:multiLevelType w:val="hybridMultilevel"/>
    <w:tmpl w:val="D53ACC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1ED91779"/>
    <w:multiLevelType w:val="multilevel"/>
    <w:tmpl w:val="9A72AD76"/>
    <w:lvl w:ilvl="0">
      <w:start w:val="5"/>
      <w:numFmt w:val="decimal"/>
      <w:lvlText w:val="%1."/>
      <w:lvlJc w:val="left"/>
      <w:pPr>
        <w:ind w:left="720" w:hanging="360"/>
      </w:pPr>
      <w:rPr>
        <w:rFonts w:hint="default"/>
      </w:rPr>
    </w:lvl>
    <w:lvl w:ilvl="1">
      <w:start w:val="1"/>
      <w:numFmt w:val="decimal"/>
      <w:isLgl/>
      <w:lvlText w:val="%1.%2."/>
      <w:lvlJc w:val="left"/>
      <w:pPr>
        <w:ind w:left="1849" w:hanging="1140"/>
      </w:pPr>
      <w:rPr>
        <w:rFonts w:cs="Times New Roman" w:hint="default"/>
      </w:rPr>
    </w:lvl>
    <w:lvl w:ilvl="2">
      <w:start w:val="1"/>
      <w:numFmt w:val="decimal"/>
      <w:isLgl/>
      <w:lvlText w:val="%1.%2.%3."/>
      <w:lvlJc w:val="left"/>
      <w:pPr>
        <w:ind w:left="2198" w:hanging="1140"/>
      </w:pPr>
      <w:rPr>
        <w:rFonts w:cs="Times New Roman" w:hint="default"/>
      </w:rPr>
    </w:lvl>
    <w:lvl w:ilvl="3">
      <w:start w:val="1"/>
      <w:numFmt w:val="decimal"/>
      <w:isLgl/>
      <w:lvlText w:val="%1.%2.%3.%4."/>
      <w:lvlJc w:val="left"/>
      <w:pPr>
        <w:ind w:left="2547" w:hanging="1140"/>
      </w:pPr>
      <w:rPr>
        <w:rFonts w:cs="Times New Roman" w:hint="default"/>
      </w:rPr>
    </w:lvl>
    <w:lvl w:ilvl="4">
      <w:start w:val="1"/>
      <w:numFmt w:val="decimal"/>
      <w:isLgl/>
      <w:lvlText w:val="%1.%2.%3.%4.%5."/>
      <w:lvlJc w:val="left"/>
      <w:pPr>
        <w:ind w:left="2896" w:hanging="1140"/>
      </w:pPr>
      <w:rPr>
        <w:rFonts w:cs="Times New Roman" w:hint="default"/>
      </w:rPr>
    </w:lvl>
    <w:lvl w:ilvl="5">
      <w:start w:val="1"/>
      <w:numFmt w:val="decimal"/>
      <w:isLgl/>
      <w:lvlText w:val="%1.%2.%3.%4.%5.%6."/>
      <w:lvlJc w:val="left"/>
      <w:pPr>
        <w:ind w:left="3245" w:hanging="114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592" w:hanging="1440"/>
      </w:pPr>
      <w:rPr>
        <w:rFonts w:cs="Times New Roman" w:hint="default"/>
      </w:rPr>
    </w:lvl>
  </w:abstractNum>
  <w:abstractNum w:abstractNumId="12" w15:restartNumberingAfterBreak="0">
    <w:nsid w:val="1FD14FD3"/>
    <w:multiLevelType w:val="multilevel"/>
    <w:tmpl w:val="37343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BE06F2"/>
    <w:multiLevelType w:val="multilevel"/>
    <w:tmpl w:val="D6062EC8"/>
    <w:lvl w:ilvl="0">
      <w:start w:val="9"/>
      <w:numFmt w:val="decimal"/>
      <w:lvlText w:val="%1"/>
      <w:lvlJc w:val="left"/>
      <w:pPr>
        <w:ind w:left="576" w:hanging="576"/>
      </w:pPr>
      <w:rPr>
        <w:rFonts w:hint="default"/>
      </w:rPr>
    </w:lvl>
    <w:lvl w:ilvl="1">
      <w:start w:val="1"/>
      <w:numFmt w:val="decimal"/>
      <w:lvlText w:val="%1.%2"/>
      <w:lvlJc w:val="left"/>
      <w:pPr>
        <w:ind w:left="576" w:hanging="576"/>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5422003"/>
    <w:multiLevelType w:val="hybridMultilevel"/>
    <w:tmpl w:val="456A46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6264BC9"/>
    <w:multiLevelType w:val="hybridMultilevel"/>
    <w:tmpl w:val="2E782FAE"/>
    <w:lvl w:ilvl="0" w:tplc="A7B2CEAE">
      <w:start w:val="1"/>
      <w:numFmt w:val="decimal"/>
      <w:suff w:val="space"/>
      <w:lvlText w:val="%1."/>
      <w:lvlJc w:val="right"/>
      <w:pPr>
        <w:ind w:left="720" w:hanging="360"/>
      </w:pPr>
    </w:lvl>
    <w:lvl w:ilvl="1" w:tplc="6442A8E6">
      <w:start w:val="1"/>
      <w:numFmt w:val="lowerLetter"/>
      <w:lvlText w:val="%2."/>
      <w:lvlJc w:val="left"/>
      <w:pPr>
        <w:ind w:left="1440" w:hanging="360"/>
      </w:pPr>
    </w:lvl>
    <w:lvl w:ilvl="2" w:tplc="02D4E3C2">
      <w:start w:val="1"/>
      <w:numFmt w:val="lowerRoman"/>
      <w:lvlText w:val="%3."/>
      <w:lvlJc w:val="right"/>
      <w:pPr>
        <w:ind w:left="2160" w:hanging="180"/>
      </w:pPr>
    </w:lvl>
    <w:lvl w:ilvl="3" w:tplc="3704DC80">
      <w:start w:val="1"/>
      <w:numFmt w:val="decimal"/>
      <w:lvlText w:val="%4."/>
      <w:lvlJc w:val="left"/>
      <w:pPr>
        <w:ind w:left="2880" w:hanging="360"/>
      </w:pPr>
    </w:lvl>
    <w:lvl w:ilvl="4" w:tplc="B9244EC0">
      <w:start w:val="1"/>
      <w:numFmt w:val="lowerLetter"/>
      <w:lvlText w:val="%5."/>
      <w:lvlJc w:val="left"/>
      <w:pPr>
        <w:ind w:left="3600" w:hanging="360"/>
      </w:pPr>
    </w:lvl>
    <w:lvl w:ilvl="5" w:tplc="92E4A844">
      <w:start w:val="1"/>
      <w:numFmt w:val="lowerRoman"/>
      <w:lvlText w:val="%6."/>
      <w:lvlJc w:val="right"/>
      <w:pPr>
        <w:ind w:left="4320" w:hanging="180"/>
      </w:pPr>
    </w:lvl>
    <w:lvl w:ilvl="6" w:tplc="DDCED6E0">
      <w:start w:val="1"/>
      <w:numFmt w:val="decimal"/>
      <w:lvlText w:val="%7."/>
      <w:lvlJc w:val="left"/>
      <w:pPr>
        <w:ind w:left="5040" w:hanging="360"/>
      </w:pPr>
    </w:lvl>
    <w:lvl w:ilvl="7" w:tplc="118A6228">
      <w:start w:val="1"/>
      <w:numFmt w:val="lowerLetter"/>
      <w:lvlText w:val="%8."/>
      <w:lvlJc w:val="left"/>
      <w:pPr>
        <w:ind w:left="5760" w:hanging="360"/>
      </w:pPr>
    </w:lvl>
    <w:lvl w:ilvl="8" w:tplc="0066AFC6">
      <w:start w:val="1"/>
      <w:numFmt w:val="lowerRoman"/>
      <w:lvlText w:val="%9."/>
      <w:lvlJc w:val="right"/>
      <w:pPr>
        <w:ind w:left="6480" w:hanging="180"/>
      </w:pPr>
    </w:lvl>
  </w:abstractNum>
  <w:abstractNum w:abstractNumId="16" w15:restartNumberingAfterBreak="0">
    <w:nsid w:val="2875515F"/>
    <w:multiLevelType w:val="multilevel"/>
    <w:tmpl w:val="9EA0C722"/>
    <w:lvl w:ilvl="0">
      <w:start w:val="1"/>
      <w:numFmt w:val="decimal"/>
      <w:lvlText w:val="%1."/>
      <w:lvlJc w:val="left"/>
      <w:pPr>
        <w:ind w:left="540" w:hanging="360"/>
      </w:pPr>
      <w:rPr>
        <w:rFonts w:hint="default"/>
        <w:b/>
        <w:i w:val="0"/>
      </w:rPr>
    </w:lvl>
    <w:lvl w:ilvl="1">
      <w:start w:val="4"/>
      <w:numFmt w:val="decimal"/>
      <w:isLgl/>
      <w:lvlText w:val="%1.%2."/>
      <w:lvlJc w:val="left"/>
      <w:pPr>
        <w:ind w:left="1069" w:hanging="360"/>
      </w:pPr>
      <w:rPr>
        <w:rFonts w:hint="default"/>
      </w:rPr>
    </w:lvl>
    <w:lvl w:ilvl="2">
      <w:start w:val="1"/>
      <w:numFmt w:val="decimal"/>
      <w:isLgl/>
      <w:lvlText w:val="%1.%2.%3."/>
      <w:lvlJc w:val="left"/>
      <w:pPr>
        <w:ind w:left="1958" w:hanging="720"/>
      </w:pPr>
      <w:rPr>
        <w:rFonts w:hint="default"/>
      </w:rPr>
    </w:lvl>
    <w:lvl w:ilvl="3">
      <w:start w:val="1"/>
      <w:numFmt w:val="decimal"/>
      <w:isLgl/>
      <w:lvlText w:val="%1.%2.%3.%4."/>
      <w:lvlJc w:val="left"/>
      <w:pPr>
        <w:ind w:left="2487" w:hanging="720"/>
      </w:pPr>
      <w:rPr>
        <w:rFonts w:hint="default"/>
      </w:rPr>
    </w:lvl>
    <w:lvl w:ilvl="4">
      <w:start w:val="1"/>
      <w:numFmt w:val="decimal"/>
      <w:isLgl/>
      <w:lvlText w:val="%1.%2.%3.%4.%5."/>
      <w:lvlJc w:val="left"/>
      <w:pPr>
        <w:ind w:left="3376" w:hanging="1080"/>
      </w:pPr>
      <w:rPr>
        <w:rFonts w:hint="default"/>
      </w:rPr>
    </w:lvl>
    <w:lvl w:ilvl="5">
      <w:start w:val="1"/>
      <w:numFmt w:val="decimal"/>
      <w:isLgl/>
      <w:lvlText w:val="%1.%2.%3.%4.%5.%6."/>
      <w:lvlJc w:val="left"/>
      <w:pPr>
        <w:ind w:left="3905" w:hanging="1080"/>
      </w:pPr>
      <w:rPr>
        <w:rFonts w:hint="default"/>
      </w:rPr>
    </w:lvl>
    <w:lvl w:ilvl="6">
      <w:start w:val="1"/>
      <w:numFmt w:val="decimal"/>
      <w:isLgl/>
      <w:lvlText w:val="%1.%2.%3.%4.%5.%6.%7."/>
      <w:lvlJc w:val="left"/>
      <w:pPr>
        <w:ind w:left="4794" w:hanging="1440"/>
      </w:pPr>
      <w:rPr>
        <w:rFonts w:hint="default"/>
      </w:rPr>
    </w:lvl>
    <w:lvl w:ilvl="7">
      <w:start w:val="1"/>
      <w:numFmt w:val="decimal"/>
      <w:isLgl/>
      <w:lvlText w:val="%1.%2.%3.%4.%5.%6.%7.%8."/>
      <w:lvlJc w:val="left"/>
      <w:pPr>
        <w:ind w:left="5323" w:hanging="1440"/>
      </w:pPr>
      <w:rPr>
        <w:rFonts w:hint="default"/>
      </w:rPr>
    </w:lvl>
    <w:lvl w:ilvl="8">
      <w:start w:val="1"/>
      <w:numFmt w:val="decimal"/>
      <w:isLgl/>
      <w:lvlText w:val="%1.%2.%3.%4.%5.%6.%7.%8.%9."/>
      <w:lvlJc w:val="left"/>
      <w:pPr>
        <w:ind w:left="5852" w:hanging="1440"/>
      </w:pPr>
      <w:rPr>
        <w:rFonts w:hint="default"/>
      </w:rPr>
    </w:lvl>
  </w:abstractNum>
  <w:abstractNum w:abstractNumId="17" w15:restartNumberingAfterBreak="0">
    <w:nsid w:val="30973BBC"/>
    <w:multiLevelType w:val="multilevel"/>
    <w:tmpl w:val="777E9E98"/>
    <w:lvl w:ilvl="0">
      <w:start w:val="1"/>
      <w:numFmt w:val="decimal"/>
      <w:pStyle w:val="a"/>
      <w:suff w:val="space"/>
      <w:lvlText w:val="%1."/>
      <w:lvlJc w:val="left"/>
      <w:pPr>
        <w:ind w:left="0" w:firstLine="567"/>
      </w:pPr>
      <w:rPr>
        <w:rFonts w:hint="default"/>
      </w:rPr>
    </w:lvl>
    <w:lvl w:ilvl="1">
      <w:start w:val="1"/>
      <w:numFmt w:val="decimal"/>
      <w:lvlText w:val="%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lvlText w:val="%1.%2.%3.%4.%5."/>
      <w:lvlJc w:val="left"/>
      <w:pPr>
        <w:tabs>
          <w:tab w:val="num" w:pos="567"/>
        </w:tabs>
        <w:ind w:left="0" w:firstLine="567"/>
      </w:pPr>
      <w:rPr>
        <w:rFonts w:hint="default"/>
      </w:rPr>
    </w:lvl>
    <w:lvl w:ilvl="5">
      <w:start w:val="1"/>
      <w:numFmt w:val="decimal"/>
      <w:lvlText w:val="%1.%2.%3.%4.%5.%6."/>
      <w:lvlJc w:val="left"/>
      <w:pPr>
        <w:tabs>
          <w:tab w:val="num" w:pos="567"/>
        </w:tabs>
        <w:ind w:left="0" w:firstLine="567"/>
      </w:pPr>
      <w:rPr>
        <w:rFonts w:hint="default"/>
      </w:rPr>
    </w:lvl>
    <w:lvl w:ilvl="6">
      <w:start w:val="1"/>
      <w:numFmt w:val="decimal"/>
      <w:lvlText w:val="%1.%2.%3.%4.%5.%6.%7."/>
      <w:lvlJc w:val="left"/>
      <w:pPr>
        <w:tabs>
          <w:tab w:val="num" w:pos="567"/>
        </w:tabs>
        <w:ind w:left="0" w:firstLine="567"/>
      </w:pPr>
      <w:rPr>
        <w:rFonts w:hint="default"/>
      </w:rPr>
    </w:lvl>
    <w:lvl w:ilvl="7">
      <w:start w:val="1"/>
      <w:numFmt w:val="decimal"/>
      <w:lvlText w:val="%1.%2.%3.%4.%5.%6.%7.%8."/>
      <w:lvlJc w:val="left"/>
      <w:pPr>
        <w:tabs>
          <w:tab w:val="num" w:pos="567"/>
        </w:tabs>
        <w:ind w:left="0" w:firstLine="567"/>
      </w:pPr>
      <w:rPr>
        <w:rFonts w:hint="default"/>
      </w:rPr>
    </w:lvl>
    <w:lvl w:ilvl="8">
      <w:start w:val="1"/>
      <w:numFmt w:val="decimal"/>
      <w:lvlText w:val="%1.%2.%3.%4.%5.%6.%7.%8.%9."/>
      <w:lvlJc w:val="left"/>
      <w:pPr>
        <w:tabs>
          <w:tab w:val="num" w:pos="567"/>
        </w:tabs>
        <w:ind w:left="0" w:firstLine="567"/>
      </w:pPr>
      <w:rPr>
        <w:rFonts w:hint="default"/>
      </w:rPr>
    </w:lvl>
  </w:abstractNum>
  <w:abstractNum w:abstractNumId="18" w15:restartNumberingAfterBreak="0">
    <w:nsid w:val="3F5153C5"/>
    <w:multiLevelType w:val="multilevel"/>
    <w:tmpl w:val="3F5153C5"/>
    <w:lvl w:ilvl="0">
      <w:start w:val="1"/>
      <w:numFmt w:val="decimal"/>
      <w:lvlText w:val="%1."/>
      <w:lvlJc w:val="left"/>
      <w:pPr>
        <w:ind w:left="64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14F2452"/>
    <w:multiLevelType w:val="hybridMultilevel"/>
    <w:tmpl w:val="414C66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1D00E24"/>
    <w:multiLevelType w:val="hybridMultilevel"/>
    <w:tmpl w:val="4A68D60C"/>
    <w:lvl w:ilvl="0" w:tplc="059C9188">
      <w:numFmt w:val="bullet"/>
      <w:lvlText w:val="•"/>
      <w:lvlJc w:val="left"/>
      <w:pPr>
        <w:ind w:left="1080" w:hanging="72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64A3ED3"/>
    <w:multiLevelType w:val="hybridMultilevel"/>
    <w:tmpl w:val="A532F9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B0261AD"/>
    <w:multiLevelType w:val="multilevel"/>
    <w:tmpl w:val="DC72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165459"/>
    <w:multiLevelType w:val="hybridMultilevel"/>
    <w:tmpl w:val="3056B75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4EFA1D2F"/>
    <w:multiLevelType w:val="hybridMultilevel"/>
    <w:tmpl w:val="8FF40B4A"/>
    <w:lvl w:ilvl="0" w:tplc="812CF13E">
      <w:start w:val="1"/>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0EB14C2"/>
    <w:multiLevelType w:val="hybridMultilevel"/>
    <w:tmpl w:val="B3B81EF8"/>
    <w:lvl w:ilvl="0" w:tplc="F0382FD0">
      <w:start w:val="11"/>
      <w:numFmt w:val="decimal"/>
      <w:lvlText w:val="%1."/>
      <w:lvlJc w:val="left"/>
      <w:pPr>
        <w:ind w:left="643" w:hanging="360"/>
      </w:pPr>
      <w:rPr>
        <w:rFonts w:hint="default"/>
        <w:color w:val="auto"/>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6" w15:restartNumberingAfterBreak="0">
    <w:nsid w:val="522D5925"/>
    <w:multiLevelType w:val="hybridMultilevel"/>
    <w:tmpl w:val="1B34F06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7841B40"/>
    <w:multiLevelType w:val="multilevel"/>
    <w:tmpl w:val="2938B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7157DA"/>
    <w:multiLevelType w:val="hybridMultilevel"/>
    <w:tmpl w:val="C81A0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DB24D1"/>
    <w:multiLevelType w:val="hybridMultilevel"/>
    <w:tmpl w:val="76481A10"/>
    <w:lvl w:ilvl="0" w:tplc="B6C070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0364F72"/>
    <w:multiLevelType w:val="multilevel"/>
    <w:tmpl w:val="2B42F9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3663C5"/>
    <w:multiLevelType w:val="multilevel"/>
    <w:tmpl w:val="45F40546"/>
    <w:lvl w:ilvl="0">
      <w:start w:val="1"/>
      <w:numFmt w:val="bullet"/>
      <w:pStyle w:val="a0"/>
      <w:lvlText w:val=""/>
      <w:lvlJc w:val="left"/>
      <w:pPr>
        <w:ind w:left="851" w:hanging="284"/>
      </w:pPr>
      <w:rPr>
        <w:rFonts w:ascii="Symbol" w:hAnsi="Symbol" w:hint="default"/>
      </w:rPr>
    </w:lvl>
    <w:lvl w:ilvl="1">
      <w:start w:val="1"/>
      <w:numFmt w:val="bullet"/>
      <w:lvlText w:val=""/>
      <w:lvlJc w:val="left"/>
      <w:pPr>
        <w:ind w:left="1418" w:hanging="284"/>
      </w:pPr>
      <w:rPr>
        <w:rFonts w:ascii="Symbol" w:hAnsi="Symbol" w:hint="default"/>
      </w:rPr>
    </w:lvl>
    <w:lvl w:ilvl="2">
      <w:start w:val="1"/>
      <w:numFmt w:val="bullet"/>
      <w:lvlText w:val=""/>
      <w:lvlJc w:val="left"/>
      <w:pPr>
        <w:tabs>
          <w:tab w:val="num" w:pos="2497"/>
        </w:tabs>
        <w:ind w:left="1985" w:hanging="284"/>
      </w:pPr>
      <w:rPr>
        <w:rFonts w:ascii="Symbol" w:hAnsi="Symbol" w:hint="default"/>
      </w:rPr>
    </w:lvl>
    <w:lvl w:ilvl="3">
      <w:start w:val="1"/>
      <w:numFmt w:val="bullet"/>
      <w:lvlText w:val=""/>
      <w:lvlJc w:val="left"/>
      <w:pPr>
        <w:tabs>
          <w:tab w:val="num" w:pos="2857"/>
        </w:tabs>
        <w:ind w:left="2552" w:hanging="284"/>
      </w:pPr>
      <w:rPr>
        <w:rFonts w:ascii="Symbol" w:hAnsi="Symbol" w:hint="default"/>
      </w:rPr>
    </w:lvl>
    <w:lvl w:ilvl="4">
      <w:start w:val="1"/>
      <w:numFmt w:val="bullet"/>
      <w:lvlText w:val=""/>
      <w:lvlJc w:val="left"/>
      <w:pPr>
        <w:tabs>
          <w:tab w:val="num" w:pos="3217"/>
        </w:tabs>
        <w:ind w:left="3119" w:hanging="284"/>
      </w:pPr>
      <w:rPr>
        <w:rFonts w:ascii="Symbol" w:hAnsi="Symbol" w:hint="default"/>
      </w:rPr>
    </w:lvl>
    <w:lvl w:ilvl="5">
      <w:start w:val="1"/>
      <w:numFmt w:val="bullet"/>
      <w:lvlText w:val=""/>
      <w:lvlJc w:val="left"/>
      <w:pPr>
        <w:tabs>
          <w:tab w:val="num" w:pos="3577"/>
        </w:tabs>
        <w:ind w:left="3686" w:hanging="284"/>
      </w:pPr>
      <w:rPr>
        <w:rFonts w:ascii="Wingdings" w:hAnsi="Wingdings" w:hint="default"/>
      </w:rPr>
    </w:lvl>
    <w:lvl w:ilvl="6">
      <w:start w:val="1"/>
      <w:numFmt w:val="bullet"/>
      <w:lvlText w:val=""/>
      <w:lvlJc w:val="left"/>
      <w:pPr>
        <w:tabs>
          <w:tab w:val="num" w:pos="3937"/>
        </w:tabs>
        <w:ind w:left="4253" w:hanging="284"/>
      </w:pPr>
      <w:rPr>
        <w:rFonts w:ascii="Wingdings" w:hAnsi="Wingdings" w:hint="default"/>
      </w:rPr>
    </w:lvl>
    <w:lvl w:ilvl="7">
      <w:start w:val="1"/>
      <w:numFmt w:val="bullet"/>
      <w:lvlText w:val=""/>
      <w:lvlJc w:val="left"/>
      <w:pPr>
        <w:tabs>
          <w:tab w:val="num" w:pos="4297"/>
        </w:tabs>
        <w:ind w:left="4820" w:hanging="284"/>
      </w:pPr>
      <w:rPr>
        <w:rFonts w:ascii="Symbol" w:hAnsi="Symbol" w:hint="default"/>
      </w:rPr>
    </w:lvl>
    <w:lvl w:ilvl="8">
      <w:start w:val="1"/>
      <w:numFmt w:val="bullet"/>
      <w:lvlText w:val=""/>
      <w:lvlJc w:val="left"/>
      <w:pPr>
        <w:tabs>
          <w:tab w:val="num" w:pos="4657"/>
        </w:tabs>
        <w:ind w:left="5387" w:hanging="284"/>
      </w:pPr>
      <w:rPr>
        <w:rFonts w:ascii="Symbol" w:hAnsi="Symbol" w:hint="default"/>
      </w:rPr>
    </w:lvl>
  </w:abstractNum>
  <w:abstractNum w:abstractNumId="32" w15:restartNumberingAfterBreak="0">
    <w:nsid w:val="64641165"/>
    <w:multiLevelType w:val="multilevel"/>
    <w:tmpl w:val="087CC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72703D"/>
    <w:multiLevelType w:val="multilevel"/>
    <w:tmpl w:val="BDDACB10"/>
    <w:lvl w:ilvl="0">
      <w:start w:val="2"/>
      <w:numFmt w:val="decimal"/>
      <w:lvlText w:val="%1."/>
      <w:lvlJc w:val="left"/>
      <w:pPr>
        <w:ind w:left="643"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19A77D5"/>
    <w:multiLevelType w:val="multilevel"/>
    <w:tmpl w:val="DF50C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B91D8F"/>
    <w:multiLevelType w:val="multilevel"/>
    <w:tmpl w:val="48ECDDD2"/>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42C1817"/>
    <w:multiLevelType w:val="hybridMultilevel"/>
    <w:tmpl w:val="270A32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84A04E7"/>
    <w:multiLevelType w:val="multilevel"/>
    <w:tmpl w:val="A572A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622034"/>
    <w:multiLevelType w:val="multilevel"/>
    <w:tmpl w:val="26BC7390"/>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9" w15:restartNumberingAfterBreak="0">
    <w:nsid w:val="7864609F"/>
    <w:multiLevelType w:val="hybridMultilevel"/>
    <w:tmpl w:val="3F284104"/>
    <w:lvl w:ilvl="0" w:tplc="0419000F">
      <w:start w:val="12"/>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037C1F"/>
    <w:multiLevelType w:val="multilevel"/>
    <w:tmpl w:val="2BA6C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E71BC1"/>
    <w:multiLevelType w:val="multilevel"/>
    <w:tmpl w:val="C02A8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1083547">
    <w:abstractNumId w:val="8"/>
  </w:num>
  <w:num w:numId="2" w16cid:durableId="1418165862">
    <w:abstractNumId w:val="11"/>
  </w:num>
  <w:num w:numId="3" w16cid:durableId="1583879209">
    <w:abstractNumId w:val="16"/>
  </w:num>
  <w:num w:numId="4" w16cid:durableId="72052250">
    <w:abstractNumId w:val="17"/>
  </w:num>
  <w:num w:numId="5" w16cid:durableId="691103933">
    <w:abstractNumId w:val="31"/>
  </w:num>
  <w:num w:numId="6" w16cid:durableId="595213644">
    <w:abstractNumId w:val="19"/>
  </w:num>
  <w:num w:numId="7" w16cid:durableId="1186478727">
    <w:abstractNumId w:val="29"/>
  </w:num>
  <w:num w:numId="8" w16cid:durableId="1794053685">
    <w:abstractNumId w:val="18"/>
  </w:num>
  <w:num w:numId="9" w16cid:durableId="1536233146">
    <w:abstractNumId w:val="28"/>
  </w:num>
  <w:num w:numId="10" w16cid:durableId="2046363904">
    <w:abstractNumId w:val="23"/>
  </w:num>
  <w:num w:numId="11" w16cid:durableId="34157477">
    <w:abstractNumId w:val="7"/>
  </w:num>
  <w:num w:numId="12" w16cid:durableId="2075001588">
    <w:abstractNumId w:val="20"/>
  </w:num>
  <w:num w:numId="13" w16cid:durableId="1882595222">
    <w:abstractNumId w:val="5"/>
  </w:num>
  <w:num w:numId="14" w16cid:durableId="1268806186">
    <w:abstractNumId w:val="39"/>
  </w:num>
  <w:num w:numId="15" w16cid:durableId="177240580">
    <w:abstractNumId w:val="38"/>
  </w:num>
  <w:num w:numId="16" w16cid:durableId="1738238477">
    <w:abstractNumId w:val="26"/>
  </w:num>
  <w:num w:numId="17" w16cid:durableId="2048524870">
    <w:abstractNumId w:val="33"/>
  </w:num>
  <w:num w:numId="18" w16cid:durableId="913128330">
    <w:abstractNumId w:val="10"/>
  </w:num>
  <w:num w:numId="19" w16cid:durableId="785806653">
    <w:abstractNumId w:val="6"/>
  </w:num>
  <w:num w:numId="20" w16cid:durableId="176237522">
    <w:abstractNumId w:val="35"/>
  </w:num>
  <w:num w:numId="21" w16cid:durableId="1061054685">
    <w:abstractNumId w:val="27"/>
  </w:num>
  <w:num w:numId="22" w16cid:durableId="126359160">
    <w:abstractNumId w:val="3"/>
  </w:num>
  <w:num w:numId="23" w16cid:durableId="545916365">
    <w:abstractNumId w:val="15"/>
  </w:num>
  <w:num w:numId="24" w16cid:durableId="2054153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812346">
    <w:abstractNumId w:val="25"/>
  </w:num>
  <w:num w:numId="26" w16cid:durableId="165176043">
    <w:abstractNumId w:val="24"/>
  </w:num>
  <w:num w:numId="27" w16cid:durableId="1066152494">
    <w:abstractNumId w:val="14"/>
  </w:num>
  <w:num w:numId="28" w16cid:durableId="1280067843">
    <w:abstractNumId w:val="40"/>
  </w:num>
  <w:num w:numId="29" w16cid:durableId="1519805191">
    <w:abstractNumId w:val="4"/>
  </w:num>
  <w:num w:numId="30" w16cid:durableId="688456832">
    <w:abstractNumId w:val="22"/>
  </w:num>
  <w:num w:numId="31" w16cid:durableId="1120026874">
    <w:abstractNumId w:val="9"/>
  </w:num>
  <w:num w:numId="32" w16cid:durableId="1353798970">
    <w:abstractNumId w:val="1"/>
  </w:num>
  <w:num w:numId="33" w16cid:durableId="2091735348">
    <w:abstractNumId w:val="13"/>
  </w:num>
  <w:num w:numId="34" w16cid:durableId="1979724435">
    <w:abstractNumId w:val="32"/>
  </w:num>
  <w:num w:numId="35" w16cid:durableId="574365544">
    <w:abstractNumId w:val="34"/>
  </w:num>
  <w:num w:numId="36" w16cid:durableId="1949435313">
    <w:abstractNumId w:val="12"/>
  </w:num>
  <w:num w:numId="37" w16cid:durableId="2002851326">
    <w:abstractNumId w:val="37"/>
  </w:num>
  <w:num w:numId="38" w16cid:durableId="1188447005">
    <w:abstractNumId w:val="2"/>
  </w:num>
  <w:num w:numId="39" w16cid:durableId="512691452">
    <w:abstractNumId w:val="41"/>
  </w:num>
  <w:num w:numId="40" w16cid:durableId="1664580195">
    <w:abstractNumId w:val="30"/>
  </w:num>
  <w:num w:numId="41" w16cid:durableId="2065131754">
    <w:abstractNumId w:val="0"/>
  </w:num>
  <w:num w:numId="42" w16cid:durableId="1306857098">
    <w:abstractNumId w:val="36"/>
  </w:num>
  <w:num w:numId="43" w16cid:durableId="7922892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68F"/>
    <w:rsid w:val="000003EF"/>
    <w:rsid w:val="000030C9"/>
    <w:rsid w:val="00030C61"/>
    <w:rsid w:val="00043408"/>
    <w:rsid w:val="00064D97"/>
    <w:rsid w:val="00070E8C"/>
    <w:rsid w:val="00073E40"/>
    <w:rsid w:val="00077166"/>
    <w:rsid w:val="000879C0"/>
    <w:rsid w:val="00093050"/>
    <w:rsid w:val="000A6B75"/>
    <w:rsid w:val="000F61FE"/>
    <w:rsid w:val="00101F12"/>
    <w:rsid w:val="00105205"/>
    <w:rsid w:val="0010576B"/>
    <w:rsid w:val="00112A9C"/>
    <w:rsid w:val="0012280E"/>
    <w:rsid w:val="00123972"/>
    <w:rsid w:val="00125106"/>
    <w:rsid w:val="00137D32"/>
    <w:rsid w:val="0015205C"/>
    <w:rsid w:val="00165318"/>
    <w:rsid w:val="00184256"/>
    <w:rsid w:val="001A6663"/>
    <w:rsid w:val="00217025"/>
    <w:rsid w:val="00241D2B"/>
    <w:rsid w:val="002512BD"/>
    <w:rsid w:val="00257D51"/>
    <w:rsid w:val="002A173D"/>
    <w:rsid w:val="002F3EA8"/>
    <w:rsid w:val="00300767"/>
    <w:rsid w:val="00320A0A"/>
    <w:rsid w:val="00355DF5"/>
    <w:rsid w:val="00385AD6"/>
    <w:rsid w:val="003D2643"/>
    <w:rsid w:val="00403F49"/>
    <w:rsid w:val="004071CE"/>
    <w:rsid w:val="00430EC3"/>
    <w:rsid w:val="00476241"/>
    <w:rsid w:val="004771C3"/>
    <w:rsid w:val="004A65C8"/>
    <w:rsid w:val="004C249B"/>
    <w:rsid w:val="00502725"/>
    <w:rsid w:val="005468E9"/>
    <w:rsid w:val="00553D2C"/>
    <w:rsid w:val="00563E7A"/>
    <w:rsid w:val="005665FA"/>
    <w:rsid w:val="0057309E"/>
    <w:rsid w:val="005808DB"/>
    <w:rsid w:val="005A5B07"/>
    <w:rsid w:val="005E5B49"/>
    <w:rsid w:val="00600780"/>
    <w:rsid w:val="00601C0A"/>
    <w:rsid w:val="00624E5F"/>
    <w:rsid w:val="006526A7"/>
    <w:rsid w:val="00674814"/>
    <w:rsid w:val="006B0B0F"/>
    <w:rsid w:val="006B0BAD"/>
    <w:rsid w:val="006D4684"/>
    <w:rsid w:val="007148ED"/>
    <w:rsid w:val="0074290E"/>
    <w:rsid w:val="0076215C"/>
    <w:rsid w:val="0078706D"/>
    <w:rsid w:val="007A4C06"/>
    <w:rsid w:val="007B0A7D"/>
    <w:rsid w:val="007D3723"/>
    <w:rsid w:val="007D5BD0"/>
    <w:rsid w:val="008325DA"/>
    <w:rsid w:val="00834E06"/>
    <w:rsid w:val="0084668F"/>
    <w:rsid w:val="00851A63"/>
    <w:rsid w:val="00852C05"/>
    <w:rsid w:val="00853795"/>
    <w:rsid w:val="008607DD"/>
    <w:rsid w:val="008736C9"/>
    <w:rsid w:val="008958A1"/>
    <w:rsid w:val="008E4146"/>
    <w:rsid w:val="008F629A"/>
    <w:rsid w:val="00910B92"/>
    <w:rsid w:val="00924EC1"/>
    <w:rsid w:val="009332A6"/>
    <w:rsid w:val="00936A7D"/>
    <w:rsid w:val="00986018"/>
    <w:rsid w:val="009B1088"/>
    <w:rsid w:val="009E11E8"/>
    <w:rsid w:val="009F43AC"/>
    <w:rsid w:val="00A66B9E"/>
    <w:rsid w:val="00A72D2C"/>
    <w:rsid w:val="00A809EC"/>
    <w:rsid w:val="00A91835"/>
    <w:rsid w:val="00AC633E"/>
    <w:rsid w:val="00AD239E"/>
    <w:rsid w:val="00AE1A91"/>
    <w:rsid w:val="00B230C9"/>
    <w:rsid w:val="00B41F88"/>
    <w:rsid w:val="00B50289"/>
    <w:rsid w:val="00B529B8"/>
    <w:rsid w:val="00B74EA5"/>
    <w:rsid w:val="00B75435"/>
    <w:rsid w:val="00B97A47"/>
    <w:rsid w:val="00BD39D5"/>
    <w:rsid w:val="00C07CE6"/>
    <w:rsid w:val="00C134B7"/>
    <w:rsid w:val="00C20CDE"/>
    <w:rsid w:val="00C562A3"/>
    <w:rsid w:val="00C61C13"/>
    <w:rsid w:val="00C62AA8"/>
    <w:rsid w:val="00C6567F"/>
    <w:rsid w:val="00C90CCC"/>
    <w:rsid w:val="00CB1576"/>
    <w:rsid w:val="00CB50FF"/>
    <w:rsid w:val="00D32D9F"/>
    <w:rsid w:val="00DC24F2"/>
    <w:rsid w:val="00E040B1"/>
    <w:rsid w:val="00E3725D"/>
    <w:rsid w:val="00E91611"/>
    <w:rsid w:val="00E96BD2"/>
    <w:rsid w:val="00EA5BA7"/>
    <w:rsid w:val="00F23D39"/>
    <w:rsid w:val="00F31567"/>
    <w:rsid w:val="00F33A6A"/>
    <w:rsid w:val="00F51028"/>
    <w:rsid w:val="00FB401C"/>
    <w:rsid w:val="00FE3B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8B42"/>
  <w15:docId w15:val="{9720FBA6-AAF4-4508-88F2-C98E4DE27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4668F"/>
    <w:rPr>
      <w:rFonts w:eastAsiaTheme="minorEastAsia"/>
      <w:lang w:eastAsia="ru-RU"/>
    </w:rPr>
  </w:style>
  <w:style w:type="paragraph" w:styleId="1">
    <w:name w:val="heading 1"/>
    <w:aliases w:val="H1"/>
    <w:next w:val="a1"/>
    <w:link w:val="10"/>
    <w:uiPriority w:val="9"/>
    <w:qFormat/>
    <w:rsid w:val="0084668F"/>
    <w:pPr>
      <w:spacing w:beforeAutospacing="1" w:after="0" w:afterAutospacing="1" w:line="240" w:lineRule="auto"/>
      <w:outlineLvl w:val="0"/>
    </w:pPr>
    <w:rPr>
      <w:rFonts w:ascii="SimSun" w:eastAsia="SimSun" w:hAnsi="SimSun" w:cs="Times New Roman" w:hint="eastAsia"/>
      <w:b/>
      <w:bCs/>
      <w:kern w:val="32"/>
      <w:sz w:val="48"/>
      <w:szCs w:val="48"/>
      <w:lang w:val="en-US" w:eastAsia="zh-CN"/>
    </w:rPr>
  </w:style>
  <w:style w:type="paragraph" w:styleId="2">
    <w:name w:val="heading 2"/>
    <w:basedOn w:val="a1"/>
    <w:next w:val="a1"/>
    <w:link w:val="20"/>
    <w:uiPriority w:val="9"/>
    <w:semiHidden/>
    <w:unhideWhenUsed/>
    <w:qFormat/>
    <w:rsid w:val="0084668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link w:val="30"/>
    <w:qFormat/>
    <w:rsid w:val="008466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1"/>
    <w:next w:val="a1"/>
    <w:link w:val="40"/>
    <w:semiHidden/>
    <w:unhideWhenUsed/>
    <w:qFormat/>
    <w:rsid w:val="0084668F"/>
    <w:pPr>
      <w:keepNext/>
      <w:spacing w:before="240" w:after="60" w:line="240" w:lineRule="auto"/>
      <w:outlineLvl w:val="3"/>
    </w:pPr>
    <w:rPr>
      <w:rFonts w:ascii="Calibri" w:eastAsia="Times New Roman" w:hAnsi="Calibri" w:cs="Times New Roman"/>
      <w:b/>
      <w:bCs/>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H1 Знак"/>
    <w:basedOn w:val="a2"/>
    <w:link w:val="1"/>
    <w:uiPriority w:val="9"/>
    <w:rsid w:val="0084668F"/>
    <w:rPr>
      <w:rFonts w:ascii="SimSun" w:eastAsia="SimSun" w:hAnsi="SimSun" w:cs="Times New Roman"/>
      <w:b/>
      <w:bCs/>
      <w:kern w:val="32"/>
      <w:sz w:val="48"/>
      <w:szCs w:val="48"/>
      <w:lang w:val="en-US" w:eastAsia="zh-CN"/>
    </w:rPr>
  </w:style>
  <w:style w:type="character" w:customStyle="1" w:styleId="20">
    <w:name w:val="Заголовок 2 Знак"/>
    <w:basedOn w:val="a2"/>
    <w:link w:val="2"/>
    <w:uiPriority w:val="9"/>
    <w:semiHidden/>
    <w:rsid w:val="0084668F"/>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2"/>
    <w:link w:val="3"/>
    <w:rsid w:val="0084668F"/>
    <w:rPr>
      <w:rFonts w:ascii="Times New Roman" w:eastAsia="Times New Roman" w:hAnsi="Times New Roman" w:cs="Times New Roman"/>
      <w:b/>
      <w:bCs/>
      <w:sz w:val="27"/>
      <w:szCs w:val="27"/>
      <w:lang w:eastAsia="ru-RU"/>
    </w:rPr>
  </w:style>
  <w:style w:type="character" w:customStyle="1" w:styleId="40">
    <w:name w:val="Заголовок 4 Знак"/>
    <w:basedOn w:val="a2"/>
    <w:link w:val="4"/>
    <w:semiHidden/>
    <w:rsid w:val="0084668F"/>
    <w:rPr>
      <w:rFonts w:ascii="Calibri" w:eastAsia="Times New Roman" w:hAnsi="Calibri" w:cs="Times New Roman"/>
      <w:b/>
      <w:bCs/>
      <w:sz w:val="28"/>
      <w:szCs w:val="28"/>
      <w:lang w:eastAsia="ru-RU"/>
    </w:rPr>
  </w:style>
  <w:style w:type="numbering" w:customStyle="1" w:styleId="11">
    <w:name w:val="Нет списка1"/>
    <w:next w:val="a4"/>
    <w:uiPriority w:val="99"/>
    <w:semiHidden/>
    <w:unhideWhenUsed/>
    <w:rsid w:val="0084668F"/>
  </w:style>
  <w:style w:type="paragraph" w:styleId="a5">
    <w:name w:val="Title"/>
    <w:basedOn w:val="a1"/>
    <w:link w:val="a6"/>
    <w:qFormat/>
    <w:rsid w:val="0084668F"/>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32"/>
      <w:szCs w:val="20"/>
    </w:rPr>
  </w:style>
  <w:style w:type="character" w:customStyle="1" w:styleId="a6">
    <w:name w:val="Заголовок Знак"/>
    <w:basedOn w:val="a2"/>
    <w:link w:val="a5"/>
    <w:rsid w:val="0084668F"/>
    <w:rPr>
      <w:rFonts w:ascii="Times New Roman" w:eastAsia="Times New Roman" w:hAnsi="Times New Roman" w:cs="Times New Roman"/>
      <w:sz w:val="32"/>
      <w:szCs w:val="20"/>
      <w:lang w:eastAsia="ru-RU"/>
    </w:rPr>
  </w:style>
  <w:style w:type="character" w:styleId="a7">
    <w:name w:val="Hyperlink"/>
    <w:basedOn w:val="a2"/>
    <w:uiPriority w:val="99"/>
    <w:rsid w:val="0084668F"/>
    <w:rPr>
      <w:color w:val="0000FF"/>
      <w:u w:val="single"/>
    </w:rPr>
  </w:style>
  <w:style w:type="paragraph" w:customStyle="1" w:styleId="ConsPlusNormal">
    <w:name w:val="ConsPlusNormal"/>
    <w:link w:val="ConsPlusNormal0"/>
    <w:rsid w:val="0084668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4668F"/>
    <w:rPr>
      <w:rFonts w:ascii="Arial" w:eastAsia="Times New Roman" w:hAnsi="Arial" w:cs="Arial"/>
      <w:sz w:val="20"/>
      <w:szCs w:val="20"/>
      <w:lang w:eastAsia="ru-RU"/>
    </w:rPr>
  </w:style>
  <w:style w:type="paragraph" w:styleId="a8">
    <w:name w:val="footnote text"/>
    <w:basedOn w:val="a1"/>
    <w:link w:val="a9"/>
    <w:uiPriority w:val="99"/>
    <w:unhideWhenUsed/>
    <w:rsid w:val="0084668F"/>
    <w:pPr>
      <w:spacing w:after="0" w:line="240" w:lineRule="auto"/>
    </w:pPr>
    <w:rPr>
      <w:rFonts w:ascii="Times New Roman" w:eastAsia="Times New Roman" w:hAnsi="Times New Roman" w:cs="Times New Roman"/>
      <w:sz w:val="20"/>
      <w:szCs w:val="20"/>
    </w:rPr>
  </w:style>
  <w:style w:type="character" w:customStyle="1" w:styleId="a9">
    <w:name w:val="Текст сноски Знак"/>
    <w:basedOn w:val="a2"/>
    <w:link w:val="a8"/>
    <w:uiPriority w:val="99"/>
    <w:rsid w:val="0084668F"/>
    <w:rPr>
      <w:rFonts w:ascii="Times New Roman" w:eastAsia="Times New Roman" w:hAnsi="Times New Roman" w:cs="Times New Roman"/>
      <w:sz w:val="20"/>
      <w:szCs w:val="20"/>
      <w:lang w:eastAsia="ru-RU"/>
    </w:rPr>
  </w:style>
  <w:style w:type="character" w:styleId="aa">
    <w:name w:val="footnote reference"/>
    <w:basedOn w:val="a2"/>
    <w:uiPriority w:val="99"/>
    <w:unhideWhenUsed/>
    <w:rsid w:val="0084668F"/>
    <w:rPr>
      <w:vertAlign w:val="superscript"/>
    </w:rPr>
  </w:style>
  <w:style w:type="paragraph" w:styleId="ab">
    <w:name w:val="header"/>
    <w:basedOn w:val="a1"/>
    <w:link w:val="ac"/>
    <w:uiPriority w:val="99"/>
    <w:unhideWhenUsed/>
    <w:rsid w:val="0084668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c">
    <w:name w:val="Верхний колонтитул Знак"/>
    <w:basedOn w:val="a2"/>
    <w:link w:val="ab"/>
    <w:uiPriority w:val="99"/>
    <w:rsid w:val="0084668F"/>
    <w:rPr>
      <w:rFonts w:ascii="Times New Roman" w:eastAsia="Times New Roman" w:hAnsi="Times New Roman" w:cs="Times New Roman"/>
      <w:sz w:val="24"/>
      <w:szCs w:val="24"/>
      <w:lang w:eastAsia="ru-RU"/>
    </w:rPr>
  </w:style>
  <w:style w:type="paragraph" w:styleId="ad">
    <w:name w:val="footer"/>
    <w:basedOn w:val="a1"/>
    <w:link w:val="ae"/>
    <w:uiPriority w:val="99"/>
    <w:unhideWhenUsed/>
    <w:rsid w:val="0084668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Нижний колонтитул Знак"/>
    <w:basedOn w:val="a2"/>
    <w:link w:val="ad"/>
    <w:uiPriority w:val="99"/>
    <w:rsid w:val="0084668F"/>
    <w:rPr>
      <w:rFonts w:ascii="Times New Roman" w:eastAsia="Times New Roman" w:hAnsi="Times New Roman" w:cs="Times New Roman"/>
      <w:sz w:val="24"/>
      <w:szCs w:val="24"/>
      <w:lang w:eastAsia="ru-RU"/>
    </w:rPr>
  </w:style>
  <w:style w:type="paragraph" w:customStyle="1" w:styleId="21">
    <w:name w:val="Основной текст 21"/>
    <w:basedOn w:val="a1"/>
    <w:uiPriority w:val="99"/>
    <w:qFormat/>
    <w:rsid w:val="0084668F"/>
    <w:pPr>
      <w:spacing w:after="0" w:line="240" w:lineRule="auto"/>
      <w:ind w:left="360"/>
      <w:jc w:val="both"/>
    </w:pPr>
    <w:rPr>
      <w:rFonts w:ascii="Times New Roman" w:eastAsia="Times New Roman" w:hAnsi="Times New Roman" w:cs="Times New Roman"/>
      <w:sz w:val="28"/>
      <w:szCs w:val="20"/>
    </w:rPr>
  </w:style>
  <w:style w:type="table" w:customStyle="1" w:styleId="12">
    <w:name w:val="Сетка таблицы1"/>
    <w:basedOn w:val="a3"/>
    <w:next w:val="af"/>
    <w:uiPriority w:val="59"/>
    <w:rsid w:val="0084668F"/>
    <w:pPr>
      <w:spacing w:after="0" w:line="240" w:lineRule="auto"/>
    </w:pPr>
    <w:rPr>
      <w:rFonts w:eastAsia="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3"/>
    <w:rsid w:val="0084668F"/>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link w:val="ConsNormal0"/>
    <w:qFormat/>
    <w:rsid w:val="0084668F"/>
    <w:pPr>
      <w:spacing w:after="0" w:line="240" w:lineRule="auto"/>
      <w:ind w:firstLine="720"/>
    </w:pPr>
    <w:rPr>
      <w:rFonts w:ascii="Consultant" w:eastAsia="Times New Roman" w:hAnsi="Consultant" w:cs="Times New Roman"/>
      <w:sz w:val="20"/>
      <w:szCs w:val="20"/>
      <w:lang w:eastAsia="ru-RU"/>
    </w:rPr>
  </w:style>
  <w:style w:type="character" w:customStyle="1" w:styleId="ConsNormal0">
    <w:name w:val="ConsNormal Знак"/>
    <w:basedOn w:val="a2"/>
    <w:link w:val="ConsNormal"/>
    <w:qFormat/>
    <w:rsid w:val="0084668F"/>
    <w:rPr>
      <w:rFonts w:ascii="Consultant" w:eastAsia="Times New Roman" w:hAnsi="Consultant" w:cs="Times New Roman"/>
      <w:sz w:val="20"/>
      <w:szCs w:val="20"/>
      <w:lang w:eastAsia="ru-RU"/>
    </w:rPr>
  </w:style>
  <w:style w:type="paragraph" w:customStyle="1" w:styleId="22">
    <w:name w:val="Основной текст 22"/>
    <w:basedOn w:val="a1"/>
    <w:rsid w:val="0084668F"/>
    <w:pPr>
      <w:spacing w:after="0" w:line="240" w:lineRule="auto"/>
      <w:ind w:left="360"/>
      <w:jc w:val="both"/>
    </w:pPr>
    <w:rPr>
      <w:rFonts w:ascii="Times New Roman" w:eastAsia="Times New Roman" w:hAnsi="Times New Roman" w:cs="Times New Roman"/>
      <w:sz w:val="28"/>
      <w:szCs w:val="20"/>
    </w:rPr>
  </w:style>
  <w:style w:type="paragraph" w:customStyle="1" w:styleId="13">
    <w:name w:val="Обычный1"/>
    <w:rsid w:val="0084668F"/>
    <w:pPr>
      <w:spacing w:after="0" w:line="240" w:lineRule="auto"/>
    </w:pPr>
    <w:rPr>
      <w:rFonts w:ascii="Brooklyn" w:eastAsia="Times New Roman" w:hAnsi="Brooklyn" w:cs="Times New Roman"/>
      <w:sz w:val="20"/>
      <w:szCs w:val="20"/>
      <w:lang w:eastAsia="ru-RU"/>
    </w:rPr>
  </w:style>
  <w:style w:type="paragraph" w:styleId="23">
    <w:name w:val="Body Text 2"/>
    <w:basedOn w:val="a1"/>
    <w:link w:val="24"/>
    <w:rsid w:val="0084668F"/>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basedOn w:val="a2"/>
    <w:link w:val="23"/>
    <w:rsid w:val="0084668F"/>
    <w:rPr>
      <w:rFonts w:ascii="Times New Roman" w:eastAsia="Times New Roman" w:hAnsi="Times New Roman" w:cs="Times New Roman"/>
      <w:sz w:val="24"/>
      <w:szCs w:val="24"/>
      <w:lang w:eastAsia="ru-RU"/>
    </w:rPr>
  </w:style>
  <w:style w:type="paragraph" w:styleId="af0">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Use Case List Paragraph,Маркер"/>
    <w:basedOn w:val="a1"/>
    <w:link w:val="af1"/>
    <w:uiPriority w:val="34"/>
    <w:qFormat/>
    <w:rsid w:val="0084668F"/>
    <w:pPr>
      <w:spacing w:after="0" w:line="240" w:lineRule="auto"/>
      <w:ind w:left="720"/>
      <w:contextualSpacing/>
      <w:jc w:val="both"/>
    </w:pPr>
    <w:rPr>
      <w:rFonts w:ascii="Times New Roman" w:eastAsia="Times New Roman" w:hAnsi="Times New Roman" w:cs="Times New Roman"/>
      <w:sz w:val="24"/>
    </w:rPr>
  </w:style>
  <w:style w:type="paragraph" w:styleId="af2">
    <w:name w:val="Balloon Text"/>
    <w:basedOn w:val="a1"/>
    <w:link w:val="af3"/>
    <w:unhideWhenUsed/>
    <w:rsid w:val="0084668F"/>
    <w:pPr>
      <w:spacing w:after="0" w:line="240" w:lineRule="auto"/>
    </w:pPr>
    <w:rPr>
      <w:rFonts w:ascii="Segoe UI" w:eastAsia="Times New Roman" w:hAnsi="Segoe UI" w:cs="Segoe UI"/>
      <w:sz w:val="18"/>
      <w:szCs w:val="18"/>
    </w:rPr>
  </w:style>
  <w:style w:type="character" w:customStyle="1" w:styleId="af3">
    <w:name w:val="Текст выноски Знак"/>
    <w:basedOn w:val="a2"/>
    <w:link w:val="af2"/>
    <w:rsid w:val="0084668F"/>
    <w:rPr>
      <w:rFonts w:ascii="Segoe UI" w:eastAsia="Times New Roman" w:hAnsi="Segoe UI" w:cs="Segoe UI"/>
      <w:sz w:val="18"/>
      <w:szCs w:val="18"/>
      <w:lang w:eastAsia="ru-RU"/>
    </w:rPr>
  </w:style>
  <w:style w:type="character" w:customStyle="1" w:styleId="apple-converted-space">
    <w:name w:val="apple-converted-space"/>
    <w:basedOn w:val="a2"/>
    <w:qFormat/>
    <w:rsid w:val="0084668F"/>
  </w:style>
  <w:style w:type="paragraph" w:customStyle="1" w:styleId="Default">
    <w:name w:val="Default"/>
    <w:rsid w:val="0084668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numbering" w:customStyle="1" w:styleId="110">
    <w:name w:val="Нет списка11"/>
    <w:next w:val="a4"/>
    <w:uiPriority w:val="99"/>
    <w:semiHidden/>
    <w:unhideWhenUsed/>
    <w:rsid w:val="0084668F"/>
  </w:style>
  <w:style w:type="character" w:customStyle="1" w:styleId="product-details-overview-specification">
    <w:name w:val="product-details-overview-specification"/>
    <w:basedOn w:val="a2"/>
    <w:rsid w:val="0084668F"/>
  </w:style>
  <w:style w:type="numbering" w:customStyle="1" w:styleId="25">
    <w:name w:val="Нет списка2"/>
    <w:next w:val="a4"/>
    <w:uiPriority w:val="99"/>
    <w:semiHidden/>
    <w:unhideWhenUsed/>
    <w:rsid w:val="0084668F"/>
  </w:style>
  <w:style w:type="character" w:customStyle="1" w:styleId="text">
    <w:name w:val="text"/>
    <w:basedOn w:val="a2"/>
    <w:rsid w:val="0084668F"/>
  </w:style>
  <w:style w:type="character" w:customStyle="1" w:styleId="value">
    <w:name w:val="value"/>
    <w:basedOn w:val="a2"/>
    <w:rsid w:val="0084668F"/>
  </w:style>
  <w:style w:type="paragraph" w:styleId="af4">
    <w:name w:val="Normal (Web)"/>
    <w:basedOn w:val="a1"/>
    <w:uiPriority w:val="99"/>
    <w:unhideWhenUsed/>
    <w:rsid w:val="0084668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6">
    <w:name w:val="Сетка таблицы2"/>
    <w:basedOn w:val="a3"/>
    <w:next w:val="af"/>
    <w:uiPriority w:val="39"/>
    <w:rsid w:val="0084668F"/>
    <w:pPr>
      <w:spacing w:after="0" w:line="240" w:lineRule="auto"/>
    </w:pPr>
    <w:rPr>
      <w:rFonts w:ascii="Calibri" w:eastAsia="Calibri"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link w:val="af6"/>
    <w:uiPriority w:val="1"/>
    <w:qFormat/>
    <w:rsid w:val="0084668F"/>
    <w:pPr>
      <w:spacing w:after="0" w:line="240" w:lineRule="auto"/>
    </w:pPr>
    <w:rPr>
      <w:rFonts w:ascii="Calibri" w:eastAsia="Calibri" w:hAnsi="Calibri" w:cs="Times New Roman"/>
      <w:lang w:eastAsia="ru-RU"/>
    </w:rPr>
  </w:style>
  <w:style w:type="paragraph" w:styleId="af7">
    <w:name w:val="Body Text"/>
    <w:aliases w:val="body text,Основной текст Знак Знак,Основной текст Знак Знак Знак Знак,body text Знак Знак,body text Знак Знак Знак,body text Знак Знак Знак Знак,Основной текст Знак Знак1,Основной текст Знак1,Основной текст2 Знак Знак Знак"/>
    <w:basedOn w:val="a1"/>
    <w:link w:val="af8"/>
    <w:rsid w:val="0084668F"/>
    <w:pPr>
      <w:spacing w:after="120" w:line="240" w:lineRule="auto"/>
    </w:pPr>
    <w:rPr>
      <w:rFonts w:ascii="Times New Roman" w:eastAsia="Times New Roman" w:hAnsi="Times New Roman" w:cs="Times New Roman"/>
      <w:sz w:val="24"/>
      <w:szCs w:val="24"/>
    </w:rPr>
  </w:style>
  <w:style w:type="character" w:customStyle="1" w:styleId="af8">
    <w:name w:val="Основной текст Знак"/>
    <w:aliases w:val="body text Знак,Основной текст Знак Знак Знак,Основной текст Знак Знак Знак Знак Знак,body text Знак Знак Знак1,body text Знак Знак Знак Знак1,body text Знак Знак Знак Знак Знак,Основной текст Знак Знак1 Знак,Основной текст Знак1 Знак"/>
    <w:basedOn w:val="a2"/>
    <w:link w:val="af7"/>
    <w:rsid w:val="0084668F"/>
    <w:rPr>
      <w:rFonts w:ascii="Times New Roman" w:eastAsia="Times New Roman" w:hAnsi="Times New Roman" w:cs="Times New Roman"/>
      <w:sz w:val="24"/>
      <w:szCs w:val="24"/>
      <w:lang w:eastAsia="ru-RU"/>
    </w:rPr>
  </w:style>
  <w:style w:type="paragraph" w:customStyle="1" w:styleId="a">
    <w:name w:val="Список нумерованный"/>
    <w:basedOn w:val="a1"/>
    <w:qFormat/>
    <w:rsid w:val="0084668F"/>
    <w:pPr>
      <w:numPr>
        <w:numId w:val="4"/>
      </w:numPr>
      <w:spacing w:after="0" w:line="360" w:lineRule="auto"/>
      <w:jc w:val="both"/>
    </w:pPr>
    <w:rPr>
      <w:rFonts w:ascii="Times New Roman" w:eastAsia="Times New Roman" w:hAnsi="Times New Roman" w:cs="Times New Roman"/>
      <w:sz w:val="24"/>
      <w:szCs w:val="24"/>
    </w:rPr>
  </w:style>
  <w:style w:type="character" w:customStyle="1" w:styleId="af9">
    <w:name w:val="Символы выделены"/>
    <w:qFormat/>
    <w:rsid w:val="0084668F"/>
    <w:rPr>
      <w:b/>
    </w:rPr>
  </w:style>
  <w:style w:type="paragraph" w:customStyle="1" w:styleId="a0">
    <w:name w:val="Список маркированный"/>
    <w:basedOn w:val="a1"/>
    <w:qFormat/>
    <w:rsid w:val="0084668F"/>
    <w:pPr>
      <w:numPr>
        <w:numId w:val="5"/>
      </w:numPr>
      <w:tabs>
        <w:tab w:val="left" w:pos="851"/>
        <w:tab w:val="left" w:pos="1418"/>
      </w:tabs>
      <w:spacing w:after="0" w:line="360" w:lineRule="auto"/>
      <w:jc w:val="both"/>
    </w:pPr>
    <w:rPr>
      <w:rFonts w:ascii="Times New Roman" w:eastAsia="Times New Roman" w:hAnsi="Times New Roman" w:cs="Times New Roman"/>
      <w:sz w:val="24"/>
      <w:szCs w:val="24"/>
    </w:rPr>
  </w:style>
  <w:style w:type="character" w:customStyle="1" w:styleId="fontstyle01">
    <w:name w:val="fontstyle01"/>
    <w:basedOn w:val="a2"/>
    <w:rsid w:val="0084668F"/>
    <w:rPr>
      <w:rFonts w:ascii="TimesNewRomanPSMT" w:hAnsi="TimesNewRomanPSMT" w:hint="default"/>
      <w:b w:val="0"/>
      <w:bCs w:val="0"/>
      <w:i w:val="0"/>
      <w:iCs w:val="0"/>
      <w:color w:val="000000"/>
      <w:sz w:val="20"/>
      <w:szCs w:val="20"/>
    </w:rPr>
  </w:style>
  <w:style w:type="paragraph" w:customStyle="1" w:styleId="31">
    <w:name w:val="Стиль3"/>
    <w:basedOn w:val="27"/>
    <w:rsid w:val="0084668F"/>
    <w:pPr>
      <w:widowControl w:val="0"/>
      <w:tabs>
        <w:tab w:val="num" w:pos="227"/>
      </w:tabs>
      <w:adjustRightInd w:val="0"/>
      <w:spacing w:after="0" w:line="240" w:lineRule="auto"/>
      <w:ind w:left="0"/>
      <w:jc w:val="both"/>
      <w:textAlignment w:val="baseline"/>
    </w:pPr>
    <w:rPr>
      <w:rFonts w:ascii="Calibri" w:eastAsia="Times New Roman" w:hAnsi="Calibri" w:cs="Times New Roman"/>
      <w:sz w:val="24"/>
      <w:szCs w:val="24"/>
    </w:rPr>
  </w:style>
  <w:style w:type="character" w:customStyle="1" w:styleId="af6">
    <w:name w:val="Без интервала Знак"/>
    <w:link w:val="af5"/>
    <w:uiPriority w:val="1"/>
    <w:locked/>
    <w:rsid w:val="0084668F"/>
    <w:rPr>
      <w:rFonts w:ascii="Calibri" w:eastAsia="Calibri" w:hAnsi="Calibri" w:cs="Times New Roman"/>
      <w:lang w:eastAsia="ru-RU"/>
    </w:rPr>
  </w:style>
  <w:style w:type="paragraph" w:styleId="27">
    <w:name w:val="Body Text Indent 2"/>
    <w:basedOn w:val="a1"/>
    <w:link w:val="28"/>
    <w:uiPriority w:val="99"/>
    <w:semiHidden/>
    <w:unhideWhenUsed/>
    <w:rsid w:val="0084668F"/>
    <w:pPr>
      <w:spacing w:after="120" w:line="480" w:lineRule="auto"/>
      <w:ind w:left="283"/>
    </w:pPr>
  </w:style>
  <w:style w:type="character" w:customStyle="1" w:styleId="28">
    <w:name w:val="Основной текст с отступом 2 Знак"/>
    <w:basedOn w:val="a2"/>
    <w:link w:val="27"/>
    <w:uiPriority w:val="99"/>
    <w:semiHidden/>
    <w:rsid w:val="0084668F"/>
    <w:rPr>
      <w:rFonts w:eastAsiaTheme="minorEastAsia"/>
      <w:lang w:eastAsia="ru-RU"/>
    </w:rPr>
  </w:style>
  <w:style w:type="paragraph" w:customStyle="1" w:styleId="msonormalmrcssattr">
    <w:name w:val="msonormal_mr_css_attr"/>
    <w:basedOn w:val="a1"/>
    <w:rsid w:val="008466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m">
    <w:name w:val="param"/>
    <w:basedOn w:val="a2"/>
    <w:rsid w:val="0084668F"/>
  </w:style>
  <w:style w:type="character" w:customStyle="1" w:styleId="breadcrumb-itemspan">
    <w:name w:val="breadcrumb-item__span"/>
    <w:basedOn w:val="a2"/>
    <w:rsid w:val="0084668F"/>
  </w:style>
  <w:style w:type="character" w:customStyle="1" w:styleId="properties-groupname">
    <w:name w:val="properties-group__name"/>
    <w:basedOn w:val="a2"/>
    <w:rsid w:val="0084668F"/>
  </w:style>
  <w:style w:type="character" w:customStyle="1" w:styleId="qshczy">
    <w:name w:val="qshczy"/>
    <w:basedOn w:val="a2"/>
    <w:rsid w:val="0084668F"/>
  </w:style>
  <w:style w:type="character" w:customStyle="1" w:styleId="FontStyle38">
    <w:name w:val="Font Style38"/>
    <w:rsid w:val="0084668F"/>
    <w:rPr>
      <w:rFonts w:ascii="Times New Roman" w:hAnsi="Times New Roman" w:cs="Times New Roman"/>
      <w:sz w:val="20"/>
      <w:szCs w:val="20"/>
    </w:rPr>
  </w:style>
  <w:style w:type="paragraph" w:customStyle="1" w:styleId="Style17">
    <w:name w:val="Style17"/>
    <w:basedOn w:val="a1"/>
    <w:rsid w:val="0084668F"/>
    <w:pPr>
      <w:widowControl w:val="0"/>
      <w:autoSpaceDE w:val="0"/>
      <w:autoSpaceDN w:val="0"/>
      <w:adjustRightInd w:val="0"/>
      <w:spacing w:after="0" w:line="274" w:lineRule="exact"/>
      <w:ind w:firstLine="713"/>
      <w:jc w:val="both"/>
    </w:pPr>
    <w:rPr>
      <w:rFonts w:ascii="Times New Roman" w:eastAsia="Calibri" w:hAnsi="Times New Roman" w:cs="Times New Roman"/>
      <w:sz w:val="24"/>
      <w:szCs w:val="24"/>
    </w:rPr>
  </w:style>
  <w:style w:type="character" w:styleId="afa">
    <w:name w:val="annotation reference"/>
    <w:uiPriority w:val="99"/>
    <w:rsid w:val="0084668F"/>
    <w:rPr>
      <w:sz w:val="16"/>
      <w:szCs w:val="16"/>
    </w:rPr>
  </w:style>
  <w:style w:type="paragraph" w:styleId="afb">
    <w:name w:val="annotation text"/>
    <w:basedOn w:val="a1"/>
    <w:link w:val="afc"/>
    <w:rsid w:val="0084668F"/>
    <w:pPr>
      <w:spacing w:after="0" w:line="240" w:lineRule="auto"/>
    </w:pPr>
    <w:rPr>
      <w:rFonts w:ascii="Times New Roman" w:eastAsia="Times New Roman" w:hAnsi="Times New Roman" w:cs="Times New Roman"/>
      <w:sz w:val="20"/>
      <w:szCs w:val="20"/>
    </w:rPr>
  </w:style>
  <w:style w:type="character" w:customStyle="1" w:styleId="afc">
    <w:name w:val="Текст примечания Знак"/>
    <w:basedOn w:val="a2"/>
    <w:link w:val="afb"/>
    <w:rsid w:val="0084668F"/>
    <w:rPr>
      <w:rFonts w:ascii="Times New Roman" w:eastAsia="Times New Roman" w:hAnsi="Times New Roman" w:cs="Times New Roman"/>
      <w:sz w:val="20"/>
      <w:szCs w:val="20"/>
      <w:lang w:eastAsia="ru-RU"/>
    </w:rPr>
  </w:style>
  <w:style w:type="paragraph" w:styleId="afd">
    <w:name w:val="annotation subject"/>
    <w:basedOn w:val="afb"/>
    <w:next w:val="afb"/>
    <w:link w:val="afe"/>
    <w:rsid w:val="0084668F"/>
    <w:rPr>
      <w:b/>
      <w:bCs/>
    </w:rPr>
  </w:style>
  <w:style w:type="character" w:customStyle="1" w:styleId="afe">
    <w:name w:val="Тема примечания Знак"/>
    <w:basedOn w:val="afc"/>
    <w:link w:val="afd"/>
    <w:rsid w:val="0084668F"/>
    <w:rPr>
      <w:rFonts w:ascii="Times New Roman" w:eastAsia="Times New Roman" w:hAnsi="Times New Roman" w:cs="Times New Roman"/>
      <w:b/>
      <w:bCs/>
      <w:sz w:val="20"/>
      <w:szCs w:val="20"/>
      <w:lang w:eastAsia="ru-RU"/>
    </w:rPr>
  </w:style>
  <w:style w:type="character" w:customStyle="1" w:styleId="characteristic-value">
    <w:name w:val="characteristic-value"/>
    <w:rsid w:val="0084668F"/>
  </w:style>
  <w:style w:type="character" w:styleId="aff">
    <w:name w:val="Emphasis"/>
    <w:qFormat/>
    <w:rsid w:val="0084668F"/>
    <w:rPr>
      <w:i/>
      <w:iCs/>
    </w:rPr>
  </w:style>
  <w:style w:type="paragraph" w:customStyle="1" w:styleId="Style9">
    <w:name w:val="Style9"/>
    <w:basedOn w:val="a1"/>
    <w:uiPriority w:val="99"/>
    <w:rsid w:val="0084668F"/>
    <w:pPr>
      <w:widowControl w:val="0"/>
      <w:autoSpaceDE w:val="0"/>
      <w:autoSpaceDN w:val="0"/>
      <w:adjustRightInd w:val="0"/>
      <w:spacing w:after="0" w:line="252" w:lineRule="exact"/>
    </w:pPr>
    <w:rPr>
      <w:rFonts w:ascii="Times New Roman" w:eastAsia="Times New Roman" w:hAnsi="Times New Roman" w:cs="Times New Roman"/>
      <w:sz w:val="24"/>
      <w:szCs w:val="24"/>
    </w:rPr>
  </w:style>
  <w:style w:type="character" w:customStyle="1" w:styleId="FontStyle23">
    <w:name w:val="Font Style23"/>
    <w:uiPriority w:val="99"/>
    <w:rsid w:val="0084668F"/>
    <w:rPr>
      <w:rFonts w:ascii="Times New Roman" w:hAnsi="Times New Roman" w:cs="Times New Roman"/>
      <w:sz w:val="20"/>
      <w:szCs w:val="20"/>
    </w:rPr>
  </w:style>
  <w:style w:type="character" w:customStyle="1" w:styleId="ty-product-featuresuffix">
    <w:name w:val="ty-product-feature__suffix"/>
    <w:basedOn w:val="a2"/>
    <w:rsid w:val="0084668F"/>
  </w:style>
  <w:style w:type="character" w:styleId="aff0">
    <w:name w:val="Strong"/>
    <w:basedOn w:val="a2"/>
    <w:uiPriority w:val="22"/>
    <w:qFormat/>
    <w:rsid w:val="0084668F"/>
    <w:rPr>
      <w:b/>
      <w:bCs/>
    </w:rPr>
  </w:style>
  <w:style w:type="table" w:customStyle="1" w:styleId="41">
    <w:name w:val="Сетка таблицы4"/>
    <w:basedOn w:val="a3"/>
    <w:next w:val="af"/>
    <w:uiPriority w:val="59"/>
    <w:rsid w:val="00846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4668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84668F"/>
    <w:pPr>
      <w:widowControl w:val="0"/>
      <w:spacing w:after="0" w:line="240" w:lineRule="auto"/>
      <w:ind w:left="107"/>
    </w:pPr>
    <w:rPr>
      <w:rFonts w:ascii="Times New Roman" w:eastAsia="Times New Roman" w:hAnsi="Times New Roman" w:cs="Times New Roman"/>
      <w:lang w:eastAsia="en-US"/>
    </w:rPr>
  </w:style>
  <w:style w:type="numbering" w:customStyle="1" w:styleId="32">
    <w:name w:val="Нет списка3"/>
    <w:next w:val="a4"/>
    <w:semiHidden/>
    <w:rsid w:val="0084668F"/>
  </w:style>
  <w:style w:type="table" w:customStyle="1" w:styleId="33">
    <w:name w:val="Сетка таблицы3"/>
    <w:basedOn w:val="a3"/>
    <w:next w:val="af"/>
    <w:uiPriority w:val="59"/>
    <w:rsid w:val="0084668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Неразрешенное упоминание1"/>
    <w:uiPriority w:val="99"/>
    <w:semiHidden/>
    <w:unhideWhenUsed/>
    <w:rsid w:val="0084668F"/>
    <w:rPr>
      <w:color w:val="605E5C"/>
      <w:shd w:val="clear" w:color="auto" w:fill="E1DFDD"/>
    </w:rPr>
  </w:style>
  <w:style w:type="character" w:customStyle="1" w:styleId="e1ht5hpa1">
    <w:name w:val="e1ht5hpa1"/>
    <w:basedOn w:val="a2"/>
    <w:rsid w:val="0084668F"/>
  </w:style>
  <w:style w:type="character" w:customStyle="1" w:styleId="e1ht5hpa0">
    <w:name w:val="e1ht5hpa0"/>
    <w:basedOn w:val="a2"/>
    <w:rsid w:val="0084668F"/>
  </w:style>
  <w:style w:type="character" w:customStyle="1" w:styleId="app-catalog-1baulvz">
    <w:name w:val="app-catalog-1baulvz"/>
    <w:basedOn w:val="a2"/>
    <w:rsid w:val="0084668F"/>
  </w:style>
  <w:style w:type="table" w:customStyle="1" w:styleId="5">
    <w:name w:val="Сетка таблицы5"/>
    <w:basedOn w:val="a3"/>
    <w:next w:val="af"/>
    <w:uiPriority w:val="59"/>
    <w:rsid w:val="0084668F"/>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3"/>
    <w:next w:val="af"/>
    <w:uiPriority w:val="59"/>
    <w:rsid w:val="0084668F"/>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Revision"/>
    <w:hidden/>
    <w:uiPriority w:val="99"/>
    <w:semiHidden/>
    <w:rsid w:val="0084668F"/>
    <w:pPr>
      <w:spacing w:after="0" w:line="240" w:lineRule="auto"/>
    </w:pPr>
    <w:rPr>
      <w:rFonts w:eastAsiaTheme="minorEastAsia"/>
      <w:lang w:eastAsia="ru-RU"/>
    </w:rPr>
  </w:style>
  <w:style w:type="character" w:customStyle="1" w:styleId="15">
    <w:name w:val="Текст примечания Знак1"/>
    <w:semiHidden/>
    <w:locked/>
    <w:rsid w:val="00430EC3"/>
    <w:rPr>
      <w:rFonts w:ascii="Times New Roman" w:eastAsia="Times New Roman" w:hAnsi="Times New Roman" w:cs="Times New Roman"/>
      <w:sz w:val="20"/>
      <w:szCs w:val="20"/>
      <w:lang w:eastAsia="ru-RU"/>
    </w:rPr>
  </w:style>
  <w:style w:type="character" w:customStyle="1" w:styleId="af1">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0"/>
    <w:uiPriority w:val="34"/>
    <w:rsid w:val="004C249B"/>
    <w:rPr>
      <w:rFonts w:ascii="Times New Roman" w:eastAsia="Times New Roman" w:hAnsi="Times New Roman" w:cs="Times New Roman"/>
      <w:sz w:val="24"/>
      <w:lang w:eastAsia="ru-RU"/>
    </w:rPr>
  </w:style>
  <w:style w:type="character" w:styleId="aff2">
    <w:name w:val="Unresolved Mention"/>
    <w:basedOn w:val="a2"/>
    <w:uiPriority w:val="99"/>
    <w:semiHidden/>
    <w:unhideWhenUsed/>
    <w:rsid w:val="00A66B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kupki@fipd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A4F63B-F6EF-49D9-803C-EB3A81389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Pages>
  <Words>504</Words>
  <Characters>2873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trofimova</dc:creator>
  <cp:lastModifiedBy>Kondratev_E_I</cp:lastModifiedBy>
  <cp:revision>10</cp:revision>
  <dcterms:created xsi:type="dcterms:W3CDTF">2026-08-25T09:10:00Z</dcterms:created>
  <dcterms:modified xsi:type="dcterms:W3CDTF">2026-10-09T10:29:00Z</dcterms:modified>
</cp:coreProperties>
</file>